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28"/>
          <w:szCs w:val="28"/>
          <w:lang w:eastAsia="zh-CN"/>
        </w:rPr>
        <w:t>真理的力量</w:t>
      </w:r>
    </w:p>
    <w:p>
      <w:pPr>
        <w:jc w:val="center"/>
        <w:rPr>
          <w:rFonts w:hint="eastAsia"/>
          <w:sz w:val="28"/>
          <w:szCs w:val="28"/>
          <w:lang w:val="en-US" w:eastAsia="zh-CN"/>
        </w:rPr>
      </w:pPr>
      <w:r>
        <w:rPr>
          <w:rFonts w:hint="eastAsia"/>
          <w:sz w:val="28"/>
          <w:szCs w:val="28"/>
          <w:lang w:eastAsia="zh-CN"/>
        </w:rPr>
        <w:t>——参观纪念马克思诞辰</w:t>
      </w:r>
      <w:r>
        <w:rPr>
          <w:rFonts w:hint="eastAsia"/>
          <w:sz w:val="28"/>
          <w:szCs w:val="28"/>
          <w:lang w:val="en-US" w:eastAsia="zh-CN"/>
        </w:rPr>
        <w:t>200周年主题展览</w:t>
      </w:r>
    </w:p>
    <w:p>
      <w:pPr>
        <w:ind w:firstLine="420" w:firstLineChars="0"/>
        <w:jc w:val="left"/>
        <w:rPr>
          <w:rFonts w:hint="eastAsia"/>
          <w:sz w:val="28"/>
          <w:szCs w:val="28"/>
          <w:lang w:val="en-US" w:eastAsia="zh-CN"/>
        </w:rPr>
      </w:pPr>
      <w:r>
        <w:rPr>
          <w:rFonts w:hint="eastAsia"/>
          <w:sz w:val="28"/>
          <w:szCs w:val="28"/>
          <w:lang w:val="en-US" w:eastAsia="zh-CN"/>
        </w:rPr>
        <w:t>2018年5月30日下午，选修《当代哲学热点问题》课程的学生在臧峰宇老师的带领下前往中国国家博物馆参观“真理的力量——纪念马克思诞辰200周年主题展，”借课外研学的宝贵机会感受哲学的另一种表现形式。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sz w:val="28"/>
          <w:szCs w:val="28"/>
          <w:lang w:val="en-US" w:eastAsia="zh-CN"/>
        </w:rPr>
      </w:pPr>
      <w:r>
        <w:rPr>
          <w:rFonts w:hint="eastAsia"/>
          <w:sz w:val="28"/>
          <w:szCs w:val="28"/>
          <w:lang w:val="en-US" w:eastAsia="zh-CN"/>
        </w:rPr>
        <w:t>本次主题展分为“伟大革命导师马克思的壮丽人生”、“马克思主义中国化的光辉历程”以及“新创作马克思主义题材美术作品”三个分展区：展厅一系统展现了伟大革命导师马克思的从出生到青年时期再到步入无产阶级立场走向共产主义的壮丽人生以及其留下的丰富精神作品；展厅二以马克思主义在中国的光辉历程——马克思主义中国化为主题，系统介绍了马克思主义在中国的百年传播历程及对中国革命、改革、发展等多个方面产生的深远影响，期间形成的马克思主义中国化理论体系包括毛泽东思想、邓小平理论、三个代表重要思想、科学发展观、习近平新时代中国特色社会主义思想都留下了马克思主义的印记；展厅三主要展览了近期关于马克思的艺术创作。参观过程中，展馆精心的展览布局、珍贵的原著手稿、影像资料、人物雕塑等展品引得同学们驻足观看，流连忘返。在这里他们能感受到一个鲜活且立体的马克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sz w:val="28"/>
          <w:szCs w:val="28"/>
          <w:lang w:val="en-US" w:eastAsia="zh-CN"/>
        </w:rPr>
      </w:pPr>
      <w:r>
        <w:rPr>
          <w:rFonts w:hint="eastAsia"/>
          <w:sz w:val="28"/>
          <w:szCs w:val="28"/>
          <w:lang w:val="en-US" w:eastAsia="zh-CN"/>
        </w:rPr>
        <w:t>参观过程中有三处展区尤为吸引老师和同学们的注意。一是展厅一有一面由各种译本《共产党宣言》铺满的墙，令人叹为观止、印象深刻，它直观的展示了马克思主义在世界的广泛传播和巨大影响力，让人真切感受到马克思笔下所描述全世界无产阶级者联合起来的信心与热情；第二处是展厅二专门摆放的党旗和入党宣誓台，在国际歌为背景音乐的渲染下显得格外的庄重肃穆，还有的同学站在鲜红的党旗前拍照，激励自；第三处是展览馆内安放的答题器，同学们跃跃欲试，仔细阅读答题器上的文字，积极作答。感悟马克思在历史激荡中光辉人生的同时还能学习理论知识，可谓一举两得。两名答题成功的同学还因此获得了展览馆赠送的奖品，收获满满。</w:t>
      </w:r>
    </w:p>
    <w:p>
      <w:pPr>
        <w:ind w:firstLine="420" w:firstLineChars="0"/>
        <w:jc w:val="left"/>
        <w:rPr>
          <w:rFonts w:hint="eastAsia"/>
          <w:sz w:val="28"/>
          <w:szCs w:val="28"/>
          <w:lang w:val="en-US" w:eastAsia="zh-CN"/>
        </w:rPr>
      </w:pPr>
      <w:r>
        <w:rPr>
          <w:rFonts w:hint="eastAsia"/>
          <w:sz w:val="28"/>
          <w:szCs w:val="28"/>
          <w:lang w:val="en-US" w:eastAsia="zh-CN"/>
        </w:rPr>
        <w:t>此次以“</w:t>
      </w:r>
      <w:r>
        <w:rPr>
          <w:rFonts w:hint="eastAsia"/>
          <w:sz w:val="28"/>
          <w:szCs w:val="28"/>
          <w:lang w:eastAsia="zh-CN"/>
        </w:rPr>
        <w:t>真理的力量——参观纪念马克思诞辰</w:t>
      </w:r>
      <w:r>
        <w:rPr>
          <w:rFonts w:hint="eastAsia"/>
          <w:sz w:val="28"/>
          <w:szCs w:val="28"/>
          <w:lang w:val="en-US" w:eastAsia="zh-CN"/>
        </w:rPr>
        <w:t>200周年主题展览”为主题的课外研学，让每一个同学在亲身实践中体会到了那段峥嵘岁月，深刻理解了马克思的革命精神和理论思想，近距离感受真理的力量。</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03B41"/>
    <w:rsid w:val="218010D0"/>
    <w:rsid w:val="309230B9"/>
    <w:rsid w:val="33C51263"/>
    <w:rsid w:val="359662AB"/>
    <w:rsid w:val="3D4F6AA8"/>
    <w:rsid w:val="3F1F480F"/>
    <w:rsid w:val="46FB3A5F"/>
    <w:rsid w:val="4B5546BB"/>
    <w:rsid w:val="4D2E2A3C"/>
    <w:rsid w:val="506356EA"/>
    <w:rsid w:val="54BA7524"/>
    <w:rsid w:val="5C003B41"/>
    <w:rsid w:val="60B448C6"/>
    <w:rsid w:val="687169EC"/>
    <w:rsid w:val="6D535020"/>
    <w:rsid w:val="776A7A2B"/>
    <w:rsid w:val="77B8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2018-11-18T07:48:00Z</dcterms:created>
  <dc:creator>admin</dc:creator>
  <cp:lastModifiedBy>admin</cp:lastModifiedBy>
  <dcterms:modified xsi:type="dcterms:W3CDTF">2018-11-18T08:43:49Z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