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7344" w:rsidRDefault="00E37344" w:rsidP="00E37344">
      <w:pPr>
        <w:pStyle w:val="HTML"/>
        <w:shd w:val="clear" w:color="auto" w:fill="FFFFFF"/>
        <w:spacing w:before="150" w:after="150" w:line="435" w:lineRule="atLeast"/>
        <w:ind w:firstLineChars="200" w:firstLine="480"/>
        <w:jc w:val="center"/>
        <w:rPr>
          <w:rFonts w:hint="eastAsia"/>
        </w:rPr>
      </w:pPr>
      <w:r>
        <w:rPr>
          <w:rFonts w:hint="eastAsia"/>
        </w:rPr>
        <w:t>读书笔记</w:t>
      </w:r>
    </w:p>
    <w:p w:rsidR="0023471F" w:rsidRDefault="0023471F" w:rsidP="00E37344">
      <w:pPr>
        <w:pStyle w:val="HTML"/>
        <w:shd w:val="clear" w:color="auto" w:fill="FFFFFF"/>
        <w:spacing w:before="150" w:after="150" w:line="435" w:lineRule="atLeast"/>
        <w:ind w:firstLineChars="200" w:firstLine="480"/>
      </w:pPr>
      <w:proofErr w:type="gramStart"/>
      <w:r>
        <w:rPr>
          <w:rFonts w:hint="eastAsia"/>
        </w:rPr>
        <w:t>川底村</w:t>
      </w:r>
      <w:proofErr w:type="gramEnd"/>
      <w:r>
        <w:rPr>
          <w:rFonts w:hint="eastAsia"/>
        </w:rPr>
        <w:t>从农业生产互助组逐步发展到初级合作社，再到高级合作社，伴随着的是我国土地所有制的变革。农业生产互助组，是在我国劳动农民私有制的基础上按照自愿互利原则建立起来的，土地完全属个人所有，互助组将多是采用换工，变工的方式进行生产合作，土地种植什么，什么时候耕地收种，怎么处理收成等等这些完全由农民自己决定。其他成员只是参与帮忙性质的劳动，其目的就是各自实现自有土地的产量最大化。</w:t>
      </w:r>
      <w:r w:rsidR="007E34B9">
        <w:rPr>
          <w:rFonts w:hint="eastAsia"/>
        </w:rPr>
        <w:t>我个人感觉就像：你有一块地，我有一块地，你给我搭把手，我给你帮帮忙，</w:t>
      </w:r>
      <w:proofErr w:type="gramStart"/>
      <w:r w:rsidR="007E34B9">
        <w:rPr>
          <w:rFonts w:hint="eastAsia"/>
        </w:rPr>
        <w:t>咱两干活</w:t>
      </w:r>
      <w:proofErr w:type="gramEnd"/>
      <w:r w:rsidR="007E34B9">
        <w:rPr>
          <w:rFonts w:hint="eastAsia"/>
        </w:rPr>
        <w:t>都不累，但是我的是我的，你的是你的，你别管我种啥，怎么种，怎么吃，怎么卖，我让你帮忙你就单纯帮忙就行了，别的别管，你也管不了。</w:t>
      </w:r>
    </w:p>
    <w:p w:rsidR="007E34B9" w:rsidRDefault="0023471F" w:rsidP="00E37344">
      <w:pPr>
        <w:pStyle w:val="HTML"/>
        <w:shd w:val="clear" w:color="auto" w:fill="FFFFFF"/>
        <w:spacing w:before="150" w:after="150" w:line="435" w:lineRule="atLeast"/>
        <w:ind w:firstLineChars="200" w:firstLine="480"/>
        <w:rPr>
          <w:rFonts w:hint="eastAsia"/>
        </w:rPr>
      </w:pPr>
      <w:r>
        <w:rPr>
          <w:rFonts w:hint="eastAsia"/>
        </w:rPr>
        <w:t>初级农业合作社是在互助组的基础上，以个体农民自愿组织起来的半社会主义性质的集体经济组织，仍然是生产资料私有制。它的特点是土地入股，耕畜、农具作价入社，由</w:t>
      </w:r>
      <w:r w:rsidR="00BC5F2D">
        <w:rPr>
          <w:rFonts w:hint="eastAsia"/>
        </w:rPr>
        <w:t>合作</w:t>
      </w:r>
      <w:r>
        <w:rPr>
          <w:rFonts w:hint="eastAsia"/>
        </w:rPr>
        <w:t>社实行统一经营；社员参加集体劳动，劳动产品在扣除农业税、生产费、公积金、公益金和管理费用之后，按照社员的劳动数量和质量及入社的土地等生产资料的多少进行分配。</w:t>
      </w:r>
      <w:r w:rsidR="007E34B9">
        <w:rPr>
          <w:rFonts w:hint="eastAsia"/>
        </w:rPr>
        <w:t>给我的感觉就是你有一块地，我有一块地，他有一块地，咱们一起买种一起种，最后收成大家分。但是不能全分完，咱们得留下了一部分攒下来，明年还能买更多，扩大生产。</w:t>
      </w:r>
      <w:r w:rsidR="00BC5F2D">
        <w:rPr>
          <w:rFonts w:hint="eastAsia"/>
        </w:rPr>
        <w:t>在这一时期体现出明显</w:t>
      </w:r>
      <w:r w:rsidR="007E34B9">
        <w:rPr>
          <w:rFonts w:hint="eastAsia"/>
        </w:rPr>
        <w:t>高于互助组时期的集体</w:t>
      </w:r>
      <w:r w:rsidR="00BC5F2D">
        <w:rPr>
          <w:rFonts w:hint="eastAsia"/>
        </w:rPr>
        <w:t>色彩，</w:t>
      </w:r>
      <w:r w:rsidR="00BC5F2D" w:rsidRPr="00BC5F2D">
        <w:rPr>
          <w:rFonts w:hint="eastAsia"/>
        </w:rPr>
        <w:t>虽然土地和其他主要生产资料仍是私有的，但由于实行统一经营，并且积累了公共财产，</w:t>
      </w:r>
      <w:r w:rsidR="00BC5F2D">
        <w:rPr>
          <w:rFonts w:hint="eastAsia"/>
        </w:rPr>
        <w:t>出现了集体财产，例如公积金，</w:t>
      </w:r>
      <w:r w:rsidR="00BC5F2D" w:rsidRPr="00BC5F2D">
        <w:rPr>
          <w:rFonts w:hint="eastAsia"/>
        </w:rPr>
        <w:t>农民专业合作社可以按照章程规定或者成员大会决议从当年盈</w:t>
      </w:r>
      <w:r w:rsidR="00BC5F2D">
        <w:rPr>
          <w:rFonts w:hint="eastAsia"/>
        </w:rPr>
        <w:t>余中提取公积金，公积金用于弥补亏损、扩大生产经营。</w:t>
      </w:r>
    </w:p>
    <w:p w:rsidR="00BC5F2D" w:rsidRDefault="007E34B9" w:rsidP="00E37344">
      <w:pPr>
        <w:pStyle w:val="HTML"/>
        <w:shd w:val="clear" w:color="auto" w:fill="FFFFFF"/>
        <w:spacing w:before="150" w:after="150" w:line="435" w:lineRule="atLeast"/>
        <w:ind w:firstLineChars="200" w:firstLine="480"/>
        <w:rPr>
          <w:rFonts w:hint="eastAsia"/>
        </w:rPr>
      </w:pPr>
      <w:r>
        <w:rPr>
          <w:rFonts w:hint="eastAsia"/>
        </w:rPr>
        <w:t>初级合作社</w:t>
      </w:r>
      <w:r w:rsidR="00BC5F2D">
        <w:rPr>
          <w:rFonts w:hint="eastAsia"/>
        </w:rPr>
        <w:t>在其管理上也更为明晰，有了专门的管理组织机构——最高管理机关</w:t>
      </w:r>
      <w:r w:rsidR="00BC5F2D" w:rsidRPr="00BC5F2D">
        <w:rPr>
          <w:rFonts w:hint="eastAsia"/>
        </w:rPr>
        <w:t>社员大会</w:t>
      </w:r>
      <w:r w:rsidR="00BC5F2D">
        <w:rPr>
          <w:rFonts w:hint="eastAsia"/>
        </w:rPr>
        <w:t>。</w:t>
      </w:r>
      <w:r>
        <w:rPr>
          <w:rFonts w:hint="eastAsia"/>
        </w:rPr>
        <w:t>其主要工作有：一、</w:t>
      </w:r>
      <w:r w:rsidRPr="007E34B9">
        <w:rPr>
          <w:rFonts w:hint="eastAsia"/>
        </w:rPr>
        <w:t>通过和修改合作社章程；</w:t>
      </w:r>
      <w:r>
        <w:rPr>
          <w:rFonts w:hint="eastAsia"/>
        </w:rPr>
        <w:t>二、</w:t>
      </w:r>
      <w:r w:rsidRPr="007E34B9">
        <w:rPr>
          <w:rFonts w:hint="eastAsia"/>
        </w:rPr>
        <w:t>选举和罢免合作社主任、管理委员会委员、监察委员会主任和委员；</w:t>
      </w:r>
      <w:r>
        <w:rPr>
          <w:rFonts w:hint="eastAsia"/>
        </w:rPr>
        <w:t>三、</w:t>
      </w:r>
      <w:r w:rsidRPr="007E34B9">
        <w:rPr>
          <w:rFonts w:hint="eastAsia"/>
        </w:rPr>
        <w:t>决定土地和其他生产资料入社的报酬、股份基金的征集、全年收入的分配；</w:t>
      </w:r>
      <w:r>
        <w:rPr>
          <w:rFonts w:hint="eastAsia"/>
        </w:rPr>
        <w:t>四、</w:t>
      </w:r>
      <w:r w:rsidRPr="007E34B9">
        <w:rPr>
          <w:rFonts w:hint="eastAsia"/>
        </w:rPr>
        <w:t>决定生产计划和预算、各种工作定额和各种工作定额所应得的劳动日、对外签订的重要合同等；</w:t>
      </w:r>
      <w:r>
        <w:rPr>
          <w:rFonts w:hint="eastAsia"/>
        </w:rPr>
        <w:t>五、</w:t>
      </w:r>
      <w:r w:rsidRPr="007E34B9">
        <w:rPr>
          <w:rFonts w:hint="eastAsia"/>
        </w:rPr>
        <w:t>审查和批准管理委员会和监察委员会的工作报告；</w:t>
      </w:r>
      <w:r>
        <w:rPr>
          <w:rFonts w:hint="eastAsia"/>
        </w:rPr>
        <w:t>六、</w:t>
      </w:r>
      <w:r w:rsidRPr="007E34B9">
        <w:rPr>
          <w:rFonts w:hint="eastAsia"/>
        </w:rPr>
        <w:t>通过新社员入社；</w:t>
      </w:r>
      <w:r>
        <w:rPr>
          <w:rFonts w:hint="eastAsia"/>
        </w:rPr>
        <w:t>七、</w:t>
      </w:r>
      <w:r w:rsidRPr="007E34B9">
        <w:rPr>
          <w:rFonts w:hint="eastAsia"/>
        </w:rPr>
        <w:t>决定对社员的重大奖励和处分，决定开除社员；</w:t>
      </w:r>
      <w:r>
        <w:rPr>
          <w:rFonts w:hint="eastAsia"/>
        </w:rPr>
        <w:t>八、</w:t>
      </w:r>
      <w:r w:rsidRPr="007E34B9">
        <w:rPr>
          <w:rFonts w:hint="eastAsia"/>
        </w:rPr>
        <w:t>决定合作社的其他重大事务。</w:t>
      </w:r>
    </w:p>
    <w:p w:rsidR="00E37344" w:rsidRPr="00E37344" w:rsidRDefault="00E37344" w:rsidP="00E37344">
      <w:pPr>
        <w:pStyle w:val="HTML"/>
        <w:shd w:val="clear" w:color="auto" w:fill="FFFFFF"/>
        <w:spacing w:before="150" w:after="150" w:line="435" w:lineRule="atLeast"/>
        <w:ind w:firstLineChars="200" w:firstLine="480"/>
      </w:pPr>
      <w:r>
        <w:rPr>
          <w:rFonts w:hint="eastAsia"/>
        </w:rPr>
        <w:t>到了高级社时期，实现了土地等主要生产资料的公有制，社员报酬完全按劳分配，不再有土地报酬。我的感觉是：都是国家的地，干活才有粮吃，有钱赚。</w:t>
      </w:r>
      <w:r>
        <w:rPr>
          <w:rFonts w:hint="eastAsia"/>
        </w:rPr>
        <w:lastRenderedPageBreak/>
        <w:t>因为土地收归国家管理，有了更大的主人，在调动生产上就有国家银行作为强大的后盾支持，</w:t>
      </w:r>
      <w:r w:rsidRPr="00E37344">
        <w:rPr>
          <w:rFonts w:hint="eastAsia"/>
        </w:rPr>
        <w:t>高级社能够较大规模地进行农业基本建设和采用新式农机具,为改变农业生产条件,实现农业技术改造创造了有利条件；</w:t>
      </w:r>
      <w:r>
        <w:rPr>
          <w:rFonts w:hint="eastAsia"/>
        </w:rPr>
        <w:t>而且需要按照国家计划指导</w:t>
      </w:r>
      <w:r w:rsidRPr="00E37344">
        <w:rPr>
          <w:rFonts w:hint="eastAsia"/>
        </w:rPr>
        <w:t>，因地制宜地发展农、林、牧、渔和工副业生产，以满足社员、集体和国家的需要</w:t>
      </w:r>
      <w:r>
        <w:rPr>
          <w:rFonts w:hint="eastAsia"/>
        </w:rPr>
        <w:t>，可以很好的响应实现国家的发展战略和安排，集中力量办大事，有利于国家经济的迅速发展。</w:t>
      </w:r>
    </w:p>
    <w:p w:rsidR="0023471F" w:rsidRPr="00BC5F2D" w:rsidRDefault="0023471F" w:rsidP="00E37344">
      <w:pPr>
        <w:pStyle w:val="HTML"/>
        <w:shd w:val="clear" w:color="auto" w:fill="FFFFFF"/>
        <w:spacing w:before="150" w:after="150" w:line="435" w:lineRule="atLeast"/>
        <w:ind w:firstLineChars="200" w:firstLine="480"/>
      </w:pPr>
    </w:p>
    <w:p w:rsidR="000A0DE2" w:rsidRPr="0023471F" w:rsidRDefault="000A0DE2" w:rsidP="00E37344">
      <w:pPr>
        <w:ind w:firstLineChars="200" w:firstLine="420"/>
      </w:pPr>
    </w:p>
    <w:sectPr w:rsidR="000A0DE2" w:rsidRPr="0023471F" w:rsidSect="000A0DE2">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3471F"/>
    <w:rsid w:val="000208EE"/>
    <w:rsid w:val="000A0DE2"/>
    <w:rsid w:val="000D4B4A"/>
    <w:rsid w:val="0023471F"/>
    <w:rsid w:val="00680AAB"/>
    <w:rsid w:val="007D7B44"/>
    <w:rsid w:val="007E34B9"/>
    <w:rsid w:val="00BC5F2D"/>
    <w:rsid w:val="00E3734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0DE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Char"/>
    <w:uiPriority w:val="99"/>
    <w:semiHidden/>
    <w:unhideWhenUsed/>
    <w:rsid w:val="0023471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
    <w:name w:val="HTML 预设格式 Char"/>
    <w:basedOn w:val="a0"/>
    <w:link w:val="HTML"/>
    <w:uiPriority w:val="99"/>
    <w:semiHidden/>
    <w:rsid w:val="0023471F"/>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277838949">
      <w:bodyDiv w:val="1"/>
      <w:marLeft w:val="0"/>
      <w:marRight w:val="0"/>
      <w:marTop w:val="0"/>
      <w:marBottom w:val="0"/>
      <w:divBdr>
        <w:top w:val="none" w:sz="0" w:space="0" w:color="auto"/>
        <w:left w:val="none" w:sz="0" w:space="0" w:color="auto"/>
        <w:bottom w:val="none" w:sz="0" w:space="0" w:color="auto"/>
        <w:right w:val="none" w:sz="0" w:space="0" w:color="auto"/>
      </w:divBdr>
    </w:div>
    <w:div w:id="2045062049">
      <w:bodyDiv w:val="1"/>
      <w:marLeft w:val="0"/>
      <w:marRight w:val="0"/>
      <w:marTop w:val="0"/>
      <w:marBottom w:val="0"/>
      <w:divBdr>
        <w:top w:val="none" w:sz="0" w:space="0" w:color="auto"/>
        <w:left w:val="none" w:sz="0" w:space="0" w:color="auto"/>
        <w:bottom w:val="none" w:sz="0" w:space="0" w:color="auto"/>
        <w:right w:val="none" w:sz="0" w:space="0" w:color="auto"/>
      </w:divBdr>
    </w:div>
    <w:div w:id="2087259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Pages>
  <Words>172</Words>
  <Characters>984</Characters>
  <Application>Microsoft Office Word</Application>
  <DocSecurity>0</DocSecurity>
  <Lines>8</Lines>
  <Paragraphs>2</Paragraphs>
  <ScaleCrop>false</ScaleCrop>
  <Company/>
  <LinksUpToDate>false</LinksUpToDate>
  <CharactersWithSpaces>1154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Samsung</dc:creator>
  <cp:lastModifiedBy>Samsung</cp:lastModifiedBy>
  <cp:revision>1</cp:revision>
  <dcterms:created xsi:type="dcterms:W3CDTF">2016-09-26T09:46:00Z</dcterms:created>
  <dcterms:modified xsi:type="dcterms:W3CDTF">2016-09-26T10:24:00Z</dcterms:modified>
</cp:coreProperties>
</file>