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137" w:rsidRDefault="00284085" w:rsidP="005E63FB">
      <w:pPr>
        <w:snapToGrid w:val="0"/>
        <w:spacing w:line="276" w:lineRule="auto"/>
        <w:jc w:val="center"/>
        <w:rPr>
          <w:rFonts w:ascii="微软雅黑" w:eastAsia="微软雅黑" w:hAnsi="微软雅黑"/>
          <w:sz w:val="28"/>
        </w:rPr>
      </w:pPr>
      <w:r w:rsidRPr="005E63FB">
        <w:rPr>
          <w:rFonts w:ascii="微软雅黑" w:eastAsia="微软雅黑" w:hAnsi="微软雅黑"/>
          <w:sz w:val="28"/>
        </w:rPr>
        <w:t>第二周读书笔记</w:t>
      </w:r>
    </w:p>
    <w:p w:rsidR="005E63FB" w:rsidRPr="005E63FB" w:rsidRDefault="005E63FB" w:rsidP="005E63FB">
      <w:pPr>
        <w:snapToGrid w:val="0"/>
        <w:spacing w:line="276" w:lineRule="auto"/>
        <w:jc w:val="center"/>
        <w:rPr>
          <w:rFonts w:ascii="微软雅黑" w:eastAsia="微软雅黑" w:hAnsi="微软雅黑"/>
          <w:sz w:val="28"/>
        </w:rPr>
      </w:pPr>
    </w:p>
    <w:p w:rsidR="007C1970" w:rsidRPr="008059ED" w:rsidRDefault="005B75F7" w:rsidP="00973455">
      <w:pPr>
        <w:snapToGrid w:val="0"/>
        <w:spacing w:line="276" w:lineRule="auto"/>
        <w:rPr>
          <w:rFonts w:ascii="微软雅黑" w:eastAsia="微软雅黑" w:hAnsi="微软雅黑"/>
          <w:b/>
        </w:rPr>
      </w:pPr>
      <w:r w:rsidRPr="008059ED">
        <w:rPr>
          <w:rFonts w:ascii="微软雅黑" w:eastAsia="微软雅黑" w:hAnsi="微软雅黑"/>
          <w:b/>
        </w:rPr>
        <w:t>郭玉恩从初级社-高级社</w:t>
      </w:r>
      <w:r w:rsidR="001870FC" w:rsidRPr="008059ED">
        <w:rPr>
          <w:rFonts w:ascii="微软雅黑" w:eastAsia="微软雅黑" w:hAnsi="微软雅黑"/>
          <w:b/>
        </w:rPr>
        <w:t>-人民公社</w:t>
      </w:r>
      <w:r w:rsidRPr="008059ED">
        <w:rPr>
          <w:rFonts w:ascii="微软雅黑" w:eastAsia="微软雅黑" w:hAnsi="微软雅黑"/>
          <w:b/>
        </w:rPr>
        <w:t>发展</w:t>
      </w:r>
    </w:p>
    <w:p w:rsidR="005B75F7" w:rsidRPr="008059ED" w:rsidRDefault="00201F39" w:rsidP="00973455">
      <w:pPr>
        <w:snapToGrid w:val="0"/>
        <w:spacing w:line="276" w:lineRule="auto"/>
        <w:rPr>
          <w:rFonts w:ascii="微软雅黑" w:eastAsia="微软雅黑" w:hAnsi="微软雅黑"/>
          <w:b/>
        </w:rPr>
      </w:pPr>
      <w:r w:rsidRPr="008059ED">
        <w:rPr>
          <w:rFonts w:ascii="微软雅黑" w:eastAsia="微软雅黑" w:hAnsi="微软雅黑"/>
          <w:b/>
        </w:rPr>
        <w:t>初级社</w:t>
      </w:r>
      <w:r w:rsidR="00E179C0" w:rsidRPr="008059ED">
        <w:rPr>
          <w:rFonts w:ascii="微软雅黑" w:eastAsia="微软雅黑" w:hAnsi="微软雅黑"/>
          <w:b/>
        </w:rPr>
        <w:t>时期</w:t>
      </w:r>
    </w:p>
    <w:p w:rsidR="002F5B33" w:rsidRPr="002F5B33" w:rsidRDefault="00201F39" w:rsidP="00973455">
      <w:pPr>
        <w:pStyle w:val="a3"/>
        <w:numPr>
          <w:ilvl w:val="0"/>
          <w:numId w:val="1"/>
        </w:numPr>
        <w:snapToGrid w:val="0"/>
        <w:spacing w:line="276" w:lineRule="auto"/>
        <w:ind w:firstLineChars="0"/>
        <w:rPr>
          <w:rFonts w:ascii="微软雅黑" w:eastAsia="微软雅黑" w:hAnsi="微软雅黑"/>
        </w:rPr>
      </w:pPr>
      <w:r w:rsidRPr="002F5B33">
        <w:rPr>
          <w:rFonts w:ascii="微软雅黑" w:eastAsia="微软雅黑" w:hAnsi="微软雅黑" w:hint="eastAsia"/>
        </w:rPr>
        <w:t>私有制的基础没有变。社员的各项生产资料交初级社统一经营使用</w:t>
      </w:r>
      <w:r w:rsidR="0015304F" w:rsidRPr="002F5B33">
        <w:rPr>
          <w:rFonts w:ascii="微软雅黑" w:eastAsia="微软雅黑" w:hAnsi="微软雅黑" w:hint="eastAsia"/>
        </w:rPr>
        <w:t>（留少量自耕地）</w:t>
      </w:r>
      <w:r w:rsidRPr="002F5B33">
        <w:rPr>
          <w:rFonts w:ascii="微软雅黑" w:eastAsia="微软雅黑" w:hAnsi="微软雅黑" w:hint="eastAsia"/>
        </w:rPr>
        <w:t>，但所有权仍归社员所有，并取得合理报酬。</w:t>
      </w:r>
      <w:r w:rsidR="002F5B33">
        <w:rPr>
          <w:rFonts w:ascii="微软雅黑" w:eastAsia="微软雅黑" w:hAnsi="微软雅黑" w:hint="eastAsia"/>
        </w:rPr>
        <w:t>在报酬的分配上：劳动报酬不低于55%，土地占32%，公积金（基础建设）6%，公益金（</w:t>
      </w:r>
      <w:proofErr w:type="gramStart"/>
      <w:r w:rsidR="002F5B33">
        <w:rPr>
          <w:rFonts w:ascii="微软雅黑" w:eastAsia="微软雅黑" w:hAnsi="微软雅黑" w:hint="eastAsia"/>
        </w:rPr>
        <w:t>医</w:t>
      </w:r>
      <w:proofErr w:type="gramEnd"/>
      <w:r w:rsidR="002F5B33">
        <w:rPr>
          <w:rFonts w:ascii="微软雅黑" w:eastAsia="微软雅黑" w:hAnsi="微软雅黑" w:hint="eastAsia"/>
        </w:rPr>
        <w:t>教文卫）2%。（《郭玉恩传》P123-127）</w:t>
      </w:r>
    </w:p>
    <w:p w:rsidR="00DC0CB1" w:rsidRPr="00AC4CB3" w:rsidRDefault="00F10B15" w:rsidP="00973455">
      <w:pPr>
        <w:pStyle w:val="a3"/>
        <w:numPr>
          <w:ilvl w:val="0"/>
          <w:numId w:val="1"/>
        </w:numPr>
        <w:snapToGrid w:val="0"/>
        <w:spacing w:line="276" w:lineRule="auto"/>
        <w:ind w:firstLineChars="0"/>
        <w:rPr>
          <w:rFonts w:ascii="微软雅黑" w:eastAsia="微软雅黑" w:hAnsi="微软雅黑"/>
        </w:rPr>
      </w:pPr>
      <w:r w:rsidRPr="002F5B33">
        <w:rPr>
          <w:rFonts w:ascii="微软雅黑" w:eastAsia="微软雅黑" w:hAnsi="微软雅黑" w:hint="eastAsia"/>
        </w:rPr>
        <w:t>实施以劳力为主，土地为辅的分配制度。</w:t>
      </w:r>
      <w:r w:rsidR="002F5B33" w:rsidRPr="002F5B33">
        <w:rPr>
          <w:rFonts w:ascii="微软雅黑" w:eastAsia="微软雅黑" w:hAnsi="微软雅黑" w:hint="eastAsia"/>
        </w:rPr>
        <w:t>（《郭玉恩传》P142）</w:t>
      </w:r>
      <w:r w:rsidR="002F5B33">
        <w:rPr>
          <w:rFonts w:ascii="微软雅黑" w:eastAsia="微软雅黑" w:hAnsi="微软雅黑" w:hint="eastAsia"/>
        </w:rPr>
        <w:t xml:space="preserve"> 除了郭玉恩五一合作社外，其他合作社也是采用类似的分配制度。王锦云合作社是</w:t>
      </w:r>
      <w:proofErr w:type="gramStart"/>
      <w:r w:rsidR="002F5B33">
        <w:rPr>
          <w:rFonts w:ascii="微软雅黑" w:eastAsia="微软雅黑" w:hAnsi="微软雅黑" w:hint="eastAsia"/>
        </w:rPr>
        <w:t>劳动占</w:t>
      </w:r>
      <w:proofErr w:type="gramEnd"/>
      <w:r w:rsidR="002F5B33">
        <w:rPr>
          <w:rFonts w:ascii="微软雅黑" w:eastAsia="微软雅黑" w:hAnsi="微软雅黑" w:hint="eastAsia"/>
        </w:rPr>
        <w:t>52%，土地占38%，公积金10%。杨喜成合作社</w:t>
      </w:r>
      <w:proofErr w:type="gramStart"/>
      <w:r w:rsidR="002F5B33">
        <w:rPr>
          <w:rFonts w:ascii="微软雅黑" w:eastAsia="微软雅黑" w:hAnsi="微软雅黑" w:hint="eastAsia"/>
        </w:rPr>
        <w:t>劳动占</w:t>
      </w:r>
      <w:proofErr w:type="gramEnd"/>
      <w:r w:rsidR="002F5B33">
        <w:rPr>
          <w:rFonts w:ascii="微软雅黑" w:eastAsia="微软雅黑" w:hAnsi="微软雅黑" w:hint="eastAsia"/>
        </w:rPr>
        <w:t>50%，土地占40%，公积金10%。</w:t>
      </w:r>
      <w:r w:rsidR="00AC4CB3">
        <w:rPr>
          <w:rFonts w:ascii="微软雅黑" w:eastAsia="微软雅黑" w:hAnsi="微软雅黑" w:hint="eastAsia"/>
        </w:rPr>
        <w:t>（《长治市农业合作化史料》P</w:t>
      </w:r>
      <w:r w:rsidR="00AC4CB3">
        <w:rPr>
          <w:rFonts w:ascii="微软雅黑" w:eastAsia="微软雅黑" w:hAnsi="微软雅黑"/>
        </w:rPr>
        <w:t>228-229</w:t>
      </w:r>
      <w:r w:rsidR="00AC4CB3">
        <w:rPr>
          <w:rFonts w:ascii="微软雅黑" w:eastAsia="微软雅黑" w:hAnsi="微软雅黑" w:hint="eastAsia"/>
        </w:rPr>
        <w:t>）</w:t>
      </w:r>
    </w:p>
    <w:p w:rsidR="00201F39" w:rsidRDefault="00DC0CB1" w:rsidP="00973455">
      <w:pPr>
        <w:pStyle w:val="a3"/>
        <w:numPr>
          <w:ilvl w:val="0"/>
          <w:numId w:val="1"/>
        </w:numPr>
        <w:snapToGrid w:val="0"/>
        <w:spacing w:line="276" w:lineRule="auto"/>
        <w:ind w:firstLineChars="0"/>
        <w:rPr>
          <w:rFonts w:ascii="微软雅黑" w:eastAsia="微软雅黑" w:hAnsi="微软雅黑"/>
        </w:rPr>
      </w:pPr>
      <w:r>
        <w:rPr>
          <w:rFonts w:ascii="微软雅黑" w:eastAsia="微软雅黑" w:hAnsi="微软雅黑"/>
        </w:rPr>
        <w:t>重视分工协作。</w:t>
      </w:r>
      <w:r w:rsidR="00F10B15">
        <w:rPr>
          <w:rFonts w:ascii="微软雅黑" w:eastAsia="微软雅黑" w:hAnsi="微软雅黑" w:hint="eastAsia"/>
        </w:rPr>
        <w:t>由于</w:t>
      </w:r>
      <w:r>
        <w:rPr>
          <w:rFonts w:ascii="微软雅黑" w:eastAsia="微软雅黑" w:hAnsi="微软雅黑" w:hint="eastAsia"/>
        </w:rPr>
        <w:t>是</w:t>
      </w:r>
      <w:r w:rsidR="00F10B15">
        <w:rPr>
          <w:rFonts w:ascii="微软雅黑" w:eastAsia="微软雅黑" w:hAnsi="微软雅黑" w:hint="eastAsia"/>
        </w:rPr>
        <w:t>集体劳动，可以根据不同社员的技能进行分工，从而提高效率。（《郭玉恩传》P142）</w:t>
      </w:r>
      <w:r w:rsidR="0071268F">
        <w:rPr>
          <w:rFonts w:ascii="微软雅黑" w:eastAsia="微软雅黑" w:hAnsi="微软雅黑" w:hint="eastAsia"/>
        </w:rPr>
        <w:t>实际上，早从1945年开始，郭玉恩互助组就注意科学使用劳动力，给不同组员负责不同类型的工作。（《长治市农业合作化史料》P</w:t>
      </w:r>
      <w:r w:rsidR="0071268F">
        <w:rPr>
          <w:rFonts w:ascii="微软雅黑" w:eastAsia="微软雅黑" w:hAnsi="微软雅黑"/>
        </w:rPr>
        <w:t>145</w:t>
      </w:r>
      <w:r w:rsidR="0071268F">
        <w:rPr>
          <w:rFonts w:ascii="微软雅黑" w:eastAsia="微软雅黑" w:hAnsi="微软雅黑" w:hint="eastAsia"/>
        </w:rPr>
        <w:t>）</w:t>
      </w:r>
    </w:p>
    <w:p w:rsidR="00DC0CB1" w:rsidRDefault="003153EF" w:rsidP="006D1820">
      <w:pPr>
        <w:pStyle w:val="a3"/>
        <w:numPr>
          <w:ilvl w:val="0"/>
          <w:numId w:val="1"/>
        </w:numPr>
        <w:snapToGrid w:val="0"/>
        <w:spacing w:line="276" w:lineRule="auto"/>
        <w:ind w:firstLineChars="0"/>
        <w:rPr>
          <w:rFonts w:ascii="微软雅黑" w:eastAsia="微软雅黑" w:hAnsi="微软雅黑"/>
        </w:rPr>
      </w:pPr>
      <w:r>
        <w:rPr>
          <w:rFonts w:ascii="微软雅黑" w:eastAsia="微软雅黑" w:hAnsi="微软雅黑" w:hint="eastAsia"/>
        </w:rPr>
        <w:t>特别注重民主评议，强调公平合理公开。</w:t>
      </w:r>
      <w:r w:rsidR="0066229D">
        <w:rPr>
          <w:rFonts w:ascii="微软雅黑" w:eastAsia="微软雅黑" w:hAnsi="微软雅黑" w:hint="eastAsia"/>
        </w:rPr>
        <w:t>在评工</w:t>
      </w:r>
      <w:r w:rsidR="00453D4F">
        <w:rPr>
          <w:rFonts w:ascii="微软雅黑" w:eastAsia="微软雅黑" w:hAnsi="微软雅黑" w:hint="eastAsia"/>
        </w:rPr>
        <w:t>、</w:t>
      </w:r>
      <w:r w:rsidR="0066229D">
        <w:rPr>
          <w:rFonts w:ascii="微软雅黑" w:eastAsia="微软雅黑" w:hAnsi="微软雅黑" w:hint="eastAsia"/>
        </w:rPr>
        <w:t>评产</w:t>
      </w:r>
      <w:r w:rsidR="00453D4F">
        <w:rPr>
          <w:rFonts w:ascii="微软雅黑" w:eastAsia="微软雅黑" w:hAnsi="微软雅黑" w:hint="eastAsia"/>
        </w:rPr>
        <w:t>、包地、超奖</w:t>
      </w:r>
      <w:proofErr w:type="gramStart"/>
      <w:r w:rsidR="00453D4F">
        <w:rPr>
          <w:rFonts w:ascii="微软雅黑" w:eastAsia="微软雅黑" w:hAnsi="微软雅黑" w:hint="eastAsia"/>
        </w:rPr>
        <w:t>减赔等</w:t>
      </w:r>
      <w:proofErr w:type="gramEnd"/>
      <w:r w:rsidR="0066229D">
        <w:rPr>
          <w:rFonts w:ascii="微软雅黑" w:eastAsia="微软雅黑" w:hAnsi="微软雅黑" w:hint="eastAsia"/>
        </w:rPr>
        <w:t>问题上，</w:t>
      </w:r>
      <w:r w:rsidR="00453D4F">
        <w:rPr>
          <w:rFonts w:ascii="微软雅黑" w:eastAsia="微软雅黑" w:hAnsi="微软雅黑" w:hint="eastAsia"/>
        </w:rPr>
        <w:t>都是</w:t>
      </w:r>
      <w:r w:rsidR="00AC4CB3">
        <w:rPr>
          <w:rFonts w:ascii="微软雅黑" w:eastAsia="微软雅黑" w:hAnsi="微软雅黑" w:hint="eastAsia"/>
        </w:rPr>
        <w:t>先由评委会出初步的办法，再交由社员大会讨论</w:t>
      </w:r>
      <w:r w:rsidR="00453D4F">
        <w:rPr>
          <w:rFonts w:ascii="微软雅黑" w:eastAsia="微软雅黑" w:hAnsi="微软雅黑" w:hint="eastAsia"/>
        </w:rPr>
        <w:t>，社员建议合理的，均采用社员建议</w:t>
      </w:r>
      <w:r w:rsidR="00AC4CB3">
        <w:rPr>
          <w:rFonts w:ascii="微软雅黑" w:eastAsia="微软雅黑" w:hAnsi="微软雅黑" w:hint="eastAsia"/>
        </w:rPr>
        <w:t>修改通过。（《郭玉恩传》P</w:t>
      </w:r>
      <w:r w:rsidR="002D0E30">
        <w:rPr>
          <w:rFonts w:ascii="微软雅黑" w:eastAsia="微软雅黑" w:hAnsi="微软雅黑"/>
        </w:rPr>
        <w:t>189-19</w:t>
      </w:r>
      <w:r w:rsidR="0014548C">
        <w:rPr>
          <w:rFonts w:ascii="微软雅黑" w:eastAsia="微软雅黑" w:hAnsi="微软雅黑"/>
        </w:rPr>
        <w:t>5</w:t>
      </w:r>
      <w:r w:rsidR="00AC4CB3">
        <w:rPr>
          <w:rFonts w:ascii="微软雅黑" w:eastAsia="微软雅黑" w:hAnsi="微软雅黑" w:hint="eastAsia"/>
        </w:rPr>
        <w:t>）</w:t>
      </w:r>
      <w:r w:rsidR="0099798D">
        <w:rPr>
          <w:rFonts w:ascii="微软雅黑" w:eastAsia="微软雅黑" w:hAnsi="微软雅黑" w:hint="eastAsia"/>
        </w:rPr>
        <w:t>这种民主的氛围，社员敢于对干部提出自己的意见</w:t>
      </w:r>
      <w:r w:rsidR="00CC5B60">
        <w:rPr>
          <w:rFonts w:ascii="微软雅黑" w:eastAsia="微软雅黑" w:hAnsi="微软雅黑" w:hint="eastAsia"/>
        </w:rPr>
        <w:t>，促进干部廉政为公</w:t>
      </w:r>
      <w:r w:rsidR="0099798D">
        <w:rPr>
          <w:rFonts w:ascii="微软雅黑" w:eastAsia="微软雅黑" w:hAnsi="微软雅黑" w:hint="eastAsia"/>
        </w:rPr>
        <w:t>。</w:t>
      </w:r>
      <w:r w:rsidR="006D1820">
        <w:rPr>
          <w:rFonts w:ascii="微软雅黑" w:eastAsia="微软雅黑" w:hAnsi="微软雅黑" w:hint="eastAsia"/>
        </w:rPr>
        <w:t>（《郭玉恩传》P</w:t>
      </w:r>
      <w:r w:rsidR="006D1820">
        <w:rPr>
          <w:rFonts w:ascii="微软雅黑" w:eastAsia="微软雅黑" w:hAnsi="微软雅黑"/>
        </w:rPr>
        <w:t>241</w:t>
      </w:r>
      <w:r w:rsidR="006D1820">
        <w:rPr>
          <w:rFonts w:ascii="微软雅黑" w:eastAsia="微软雅黑" w:hAnsi="微软雅黑" w:hint="eastAsia"/>
        </w:rPr>
        <w:t>）</w:t>
      </w:r>
    </w:p>
    <w:p w:rsidR="00A3773F" w:rsidRDefault="00A3773F" w:rsidP="00973455">
      <w:pPr>
        <w:pStyle w:val="a3"/>
        <w:numPr>
          <w:ilvl w:val="0"/>
          <w:numId w:val="1"/>
        </w:numPr>
        <w:snapToGrid w:val="0"/>
        <w:spacing w:line="276" w:lineRule="auto"/>
        <w:ind w:firstLineChars="0"/>
        <w:rPr>
          <w:rFonts w:ascii="微软雅黑" w:eastAsia="微软雅黑" w:hAnsi="微软雅黑"/>
        </w:rPr>
      </w:pPr>
      <w:r>
        <w:rPr>
          <w:rFonts w:ascii="微软雅黑" w:eastAsia="微软雅黑" w:hAnsi="微软雅黑" w:hint="eastAsia"/>
        </w:rPr>
        <w:t>使用</w:t>
      </w:r>
      <w:proofErr w:type="gramStart"/>
      <w:r>
        <w:rPr>
          <w:rFonts w:ascii="微软雅黑" w:eastAsia="微软雅黑" w:hAnsi="微软雅黑" w:hint="eastAsia"/>
        </w:rPr>
        <w:t>超奖减赔的</w:t>
      </w:r>
      <w:proofErr w:type="gramEnd"/>
      <w:r w:rsidR="00585B29">
        <w:rPr>
          <w:rFonts w:ascii="微软雅黑" w:eastAsia="微软雅黑" w:hAnsi="微软雅黑" w:hint="eastAsia"/>
        </w:rPr>
        <w:t>激励</w:t>
      </w:r>
      <w:r>
        <w:rPr>
          <w:rFonts w:ascii="微软雅黑" w:eastAsia="微软雅黑" w:hAnsi="微软雅黑" w:hint="eastAsia"/>
        </w:rPr>
        <w:t>制度。</w:t>
      </w:r>
      <w:r w:rsidR="00585B29">
        <w:rPr>
          <w:rFonts w:ascii="微软雅黑" w:eastAsia="微软雅黑" w:hAnsi="微软雅黑" w:hint="eastAsia"/>
        </w:rPr>
        <w:t>超产的70%归超产组，30%归社里做公积金。而</w:t>
      </w:r>
      <w:proofErr w:type="gramStart"/>
      <w:r w:rsidR="00585B29">
        <w:rPr>
          <w:rFonts w:ascii="微软雅黑" w:eastAsia="微软雅黑" w:hAnsi="微软雅黑" w:hint="eastAsia"/>
        </w:rPr>
        <w:t>超产组</w:t>
      </w:r>
      <w:proofErr w:type="gramEnd"/>
      <w:r w:rsidR="00585B29">
        <w:rPr>
          <w:rFonts w:ascii="微软雅黑" w:eastAsia="微软雅黑" w:hAnsi="微软雅黑" w:hint="eastAsia"/>
        </w:rPr>
        <w:t>所得的奖励部分85%按劳动日分红，15%奖励</w:t>
      </w:r>
      <w:r w:rsidR="00453D4F">
        <w:rPr>
          <w:rFonts w:ascii="微软雅黑" w:eastAsia="微软雅黑" w:hAnsi="微软雅黑" w:hint="eastAsia"/>
        </w:rPr>
        <w:t>本组评定的积极分子。</w:t>
      </w:r>
      <w:r w:rsidR="009249D8">
        <w:rPr>
          <w:rFonts w:ascii="微软雅黑" w:eastAsia="微软雅黑" w:hAnsi="微软雅黑" w:hint="eastAsia"/>
        </w:rPr>
        <w:t>对于应赔的小组，则折成工分，暂时欠到社里</w:t>
      </w:r>
      <w:r w:rsidR="007A1E6D">
        <w:rPr>
          <w:rFonts w:ascii="微软雅黑" w:eastAsia="微软雅黑" w:hAnsi="微软雅黑" w:hint="eastAsia"/>
        </w:rPr>
        <w:t>。</w:t>
      </w:r>
      <w:r w:rsidR="0014548C">
        <w:rPr>
          <w:rFonts w:ascii="微软雅黑" w:eastAsia="微软雅黑" w:hAnsi="微软雅黑" w:hint="eastAsia"/>
        </w:rPr>
        <w:t>（《郭玉恩传》P195）</w:t>
      </w:r>
    </w:p>
    <w:p w:rsidR="00B744C8" w:rsidRDefault="00B744C8" w:rsidP="00973455">
      <w:pPr>
        <w:pStyle w:val="a3"/>
        <w:numPr>
          <w:ilvl w:val="0"/>
          <w:numId w:val="1"/>
        </w:numPr>
        <w:snapToGrid w:val="0"/>
        <w:spacing w:line="276" w:lineRule="auto"/>
        <w:ind w:firstLineChars="0"/>
        <w:rPr>
          <w:rFonts w:ascii="微软雅黑" w:eastAsia="微软雅黑" w:hAnsi="微软雅黑"/>
        </w:rPr>
      </w:pPr>
      <w:r>
        <w:rPr>
          <w:rFonts w:ascii="微软雅黑" w:eastAsia="微软雅黑" w:hAnsi="微软雅黑"/>
        </w:rPr>
        <w:t>在初级社的日常管理上，经历</w:t>
      </w:r>
      <w:r w:rsidR="00BE27E5">
        <w:rPr>
          <w:rFonts w:ascii="微软雅黑" w:eastAsia="微软雅黑" w:hAnsi="微软雅黑"/>
        </w:rPr>
        <w:t>“分组包地</w:t>
      </w:r>
      <w:r w:rsidR="00BE27E5">
        <w:rPr>
          <w:rFonts w:ascii="微软雅黑" w:eastAsia="微软雅黑" w:hAnsi="微软雅黑" w:hint="eastAsia"/>
        </w:rPr>
        <w:t>（分等级、找标准</w:t>
      </w:r>
      <w:r w:rsidR="004C5509">
        <w:rPr>
          <w:rFonts w:ascii="微软雅黑" w:eastAsia="微软雅黑" w:hAnsi="微软雅黑" w:hint="eastAsia"/>
        </w:rPr>
        <w:t>、</w:t>
      </w:r>
      <w:r w:rsidR="00BE27E5">
        <w:rPr>
          <w:rFonts w:ascii="微软雅黑" w:eastAsia="微软雅黑" w:hAnsi="微软雅黑" w:hint="eastAsia"/>
        </w:rPr>
        <w:t>算公分）</w:t>
      </w:r>
      <w:r w:rsidR="00BE27E5">
        <w:rPr>
          <w:rFonts w:ascii="微软雅黑" w:eastAsia="微软雅黑" w:hAnsi="微软雅黑"/>
        </w:rPr>
        <w:t>”-</w:t>
      </w:r>
      <w:r>
        <w:rPr>
          <w:rFonts w:ascii="微软雅黑" w:eastAsia="微软雅黑" w:hAnsi="微软雅黑"/>
        </w:rPr>
        <w:t>“四固定</w:t>
      </w:r>
      <w:r w:rsidR="004C5509">
        <w:rPr>
          <w:rFonts w:ascii="微软雅黑" w:eastAsia="微软雅黑" w:hAnsi="微软雅黑"/>
        </w:rPr>
        <w:t>（土地、劳动、牲畜、农具）</w:t>
      </w:r>
      <w:r>
        <w:rPr>
          <w:rFonts w:ascii="微软雅黑" w:eastAsia="微软雅黑" w:hAnsi="微软雅黑"/>
        </w:rPr>
        <w:t>”-“季节性包工”-“常年包工（一包两年）”</w:t>
      </w:r>
      <w:r w:rsidR="00DF528B">
        <w:rPr>
          <w:rFonts w:ascii="微软雅黑" w:eastAsia="微软雅黑" w:hAnsi="微软雅黑"/>
        </w:rPr>
        <w:t>-“工分定额管理（</w:t>
      </w:r>
      <w:r w:rsidR="00DF528B">
        <w:rPr>
          <w:rFonts w:ascii="微软雅黑" w:eastAsia="微软雅黑" w:hAnsi="微软雅黑" w:hint="eastAsia"/>
        </w:rPr>
        <w:t>3等9级1</w:t>
      </w:r>
      <w:r w:rsidR="00DF528B">
        <w:rPr>
          <w:rFonts w:ascii="微软雅黑" w:eastAsia="微软雅黑" w:hAnsi="微软雅黑"/>
        </w:rPr>
        <w:t>00农活）”</w:t>
      </w:r>
      <w:r w:rsidR="0022006E">
        <w:rPr>
          <w:rFonts w:ascii="微软雅黑" w:eastAsia="微软雅黑" w:hAnsi="微软雅黑"/>
        </w:rPr>
        <w:t>。在日常生产劳动中，</w:t>
      </w:r>
      <w:r w:rsidR="0014548C">
        <w:rPr>
          <w:rFonts w:ascii="微软雅黑" w:eastAsia="微软雅黑" w:hAnsi="微软雅黑"/>
        </w:rPr>
        <w:t>逐步</w:t>
      </w:r>
      <w:r w:rsidR="0022006E">
        <w:rPr>
          <w:rFonts w:ascii="微软雅黑" w:eastAsia="微软雅黑" w:hAnsi="微软雅黑"/>
        </w:rPr>
        <w:t>调整生产管理</w:t>
      </w:r>
      <w:r w:rsidR="0014548C">
        <w:rPr>
          <w:rFonts w:ascii="微软雅黑" w:eastAsia="微软雅黑" w:hAnsi="微软雅黑"/>
        </w:rPr>
        <w:t>办法，</w:t>
      </w:r>
      <w:r w:rsidR="00CB5F56">
        <w:rPr>
          <w:rFonts w:ascii="微软雅黑" w:eastAsia="微软雅黑" w:hAnsi="微软雅黑"/>
        </w:rPr>
        <w:t>以生产队</w:t>
      </w:r>
      <w:r w:rsidR="006F5505">
        <w:rPr>
          <w:rFonts w:ascii="微软雅黑" w:eastAsia="微软雅黑" w:hAnsi="微软雅黑"/>
        </w:rPr>
        <w:t>（小组）</w:t>
      </w:r>
      <w:r w:rsidR="00CB5F56">
        <w:rPr>
          <w:rFonts w:ascii="微软雅黑" w:eastAsia="微软雅黑" w:hAnsi="微软雅黑"/>
        </w:rPr>
        <w:t>作为计量单位，</w:t>
      </w:r>
      <w:r w:rsidR="007A1E6D">
        <w:rPr>
          <w:rFonts w:ascii="微软雅黑" w:eastAsia="微软雅黑" w:hAnsi="微软雅黑"/>
        </w:rPr>
        <w:t>充分调动社员积极性。（</w:t>
      </w:r>
      <w:r w:rsidR="007A1E6D">
        <w:rPr>
          <w:rFonts w:ascii="微软雅黑" w:eastAsia="微软雅黑" w:hAnsi="微软雅黑" w:hint="eastAsia"/>
        </w:rPr>
        <w:t>《郭玉恩传》P</w:t>
      </w:r>
      <w:r w:rsidR="00BE27E5">
        <w:rPr>
          <w:rFonts w:ascii="微软雅黑" w:eastAsia="微软雅黑" w:hAnsi="微软雅黑"/>
        </w:rPr>
        <w:t>135，</w:t>
      </w:r>
      <w:r w:rsidR="00BE27E5">
        <w:rPr>
          <w:rFonts w:ascii="微软雅黑" w:eastAsia="微软雅黑" w:hAnsi="微软雅黑" w:hint="eastAsia"/>
        </w:rPr>
        <w:t>157，</w:t>
      </w:r>
      <w:r w:rsidR="006F5505">
        <w:rPr>
          <w:rFonts w:ascii="微软雅黑" w:eastAsia="微软雅黑" w:hAnsi="微软雅黑" w:hint="eastAsia"/>
        </w:rPr>
        <w:t>179，189</w:t>
      </w:r>
      <w:r w:rsidR="00DF528B">
        <w:rPr>
          <w:rFonts w:ascii="微软雅黑" w:eastAsia="微软雅黑" w:hAnsi="微软雅黑" w:hint="eastAsia"/>
        </w:rPr>
        <w:t>，211</w:t>
      </w:r>
      <w:r w:rsidR="007A1E6D">
        <w:rPr>
          <w:rFonts w:ascii="微软雅黑" w:eastAsia="微软雅黑" w:hAnsi="微软雅黑"/>
        </w:rPr>
        <w:t>）</w:t>
      </w:r>
    </w:p>
    <w:p w:rsidR="001C1537" w:rsidRDefault="001C1537" w:rsidP="00973455">
      <w:pPr>
        <w:pStyle w:val="a3"/>
        <w:numPr>
          <w:ilvl w:val="0"/>
          <w:numId w:val="1"/>
        </w:numPr>
        <w:snapToGrid w:val="0"/>
        <w:spacing w:line="276" w:lineRule="auto"/>
        <w:ind w:firstLineChars="0"/>
        <w:rPr>
          <w:rFonts w:ascii="微软雅黑" w:eastAsia="微软雅黑" w:hAnsi="微软雅黑"/>
        </w:rPr>
      </w:pPr>
      <w:r>
        <w:rPr>
          <w:rFonts w:ascii="微软雅黑" w:eastAsia="微软雅黑" w:hAnsi="微软雅黑"/>
        </w:rPr>
        <w:t>开展社会主义劳动竞赛，比学赶帮，团结互助。集体主义开始在社员思想中扎根，精神面貌得到很大的改观。（《郭玉恩传》</w:t>
      </w:r>
      <w:r>
        <w:rPr>
          <w:rFonts w:ascii="微软雅黑" w:eastAsia="微软雅黑" w:hAnsi="微软雅黑" w:hint="eastAsia"/>
        </w:rPr>
        <w:t>P198</w:t>
      </w:r>
      <w:r>
        <w:rPr>
          <w:rFonts w:ascii="微软雅黑" w:eastAsia="微软雅黑" w:hAnsi="微软雅黑"/>
        </w:rPr>
        <w:t>）</w:t>
      </w:r>
    </w:p>
    <w:p w:rsidR="00B744C8" w:rsidRPr="00DD3F06" w:rsidRDefault="00B744C8" w:rsidP="00973455">
      <w:pPr>
        <w:snapToGrid w:val="0"/>
        <w:spacing w:line="276" w:lineRule="auto"/>
        <w:rPr>
          <w:rFonts w:ascii="微软雅黑" w:eastAsia="微软雅黑" w:hAnsi="微软雅黑"/>
        </w:rPr>
      </w:pPr>
    </w:p>
    <w:p w:rsidR="005B75F7" w:rsidRPr="008059ED" w:rsidRDefault="00951751" w:rsidP="00973455">
      <w:pPr>
        <w:snapToGrid w:val="0"/>
        <w:spacing w:line="276" w:lineRule="auto"/>
        <w:rPr>
          <w:rFonts w:ascii="微软雅黑" w:eastAsia="微软雅黑" w:hAnsi="微软雅黑"/>
          <w:b/>
        </w:rPr>
      </w:pPr>
      <w:r w:rsidRPr="008059ED">
        <w:rPr>
          <w:rFonts w:ascii="微软雅黑" w:eastAsia="微软雅黑" w:hAnsi="微软雅黑" w:hint="eastAsia"/>
          <w:b/>
        </w:rPr>
        <w:t>高级社</w:t>
      </w:r>
      <w:r w:rsidR="00E179C0" w:rsidRPr="008059ED">
        <w:rPr>
          <w:rFonts w:ascii="微软雅黑" w:eastAsia="微软雅黑" w:hAnsi="微软雅黑"/>
          <w:b/>
        </w:rPr>
        <w:t>时期</w:t>
      </w:r>
    </w:p>
    <w:p w:rsidR="00951751" w:rsidRDefault="00951751" w:rsidP="00973455">
      <w:pPr>
        <w:pStyle w:val="a3"/>
        <w:numPr>
          <w:ilvl w:val="0"/>
          <w:numId w:val="2"/>
        </w:numPr>
        <w:snapToGrid w:val="0"/>
        <w:spacing w:line="276" w:lineRule="auto"/>
        <w:ind w:firstLineChars="0"/>
        <w:rPr>
          <w:rFonts w:ascii="微软雅黑" w:eastAsia="微软雅黑" w:hAnsi="微软雅黑"/>
        </w:rPr>
      </w:pPr>
      <w:r w:rsidRPr="00951751">
        <w:rPr>
          <w:rFonts w:ascii="微软雅黑" w:eastAsia="微软雅黑" w:hAnsi="微软雅黑" w:hint="eastAsia"/>
        </w:rPr>
        <w:t>郭玉恩高级社同初级社变化较小，在章程上，仅是将公有制成分取代私有制成分。</w:t>
      </w:r>
      <w:r w:rsidR="00973FF4">
        <w:rPr>
          <w:rFonts w:ascii="微软雅黑" w:eastAsia="微软雅黑" w:hAnsi="微软雅黑" w:hint="eastAsia"/>
        </w:rPr>
        <w:t>在日常管理上坚持“包工包产”，</w:t>
      </w:r>
      <w:r w:rsidR="00973FF4">
        <w:rPr>
          <w:rFonts w:ascii="微软雅黑" w:eastAsia="微软雅黑" w:hAnsi="微软雅黑"/>
        </w:rPr>
        <w:t>“定额计酬”“超奖赔罚”的制度。</w:t>
      </w:r>
      <w:r>
        <w:rPr>
          <w:rFonts w:ascii="微软雅黑" w:eastAsia="微软雅黑" w:hAnsi="微软雅黑" w:hint="eastAsia"/>
        </w:rPr>
        <w:t>（《郭玉恩传》P217）</w:t>
      </w:r>
    </w:p>
    <w:p w:rsidR="00D74B48" w:rsidRDefault="00D74B48" w:rsidP="00973455">
      <w:pPr>
        <w:pStyle w:val="a3"/>
        <w:numPr>
          <w:ilvl w:val="0"/>
          <w:numId w:val="2"/>
        </w:numPr>
        <w:snapToGrid w:val="0"/>
        <w:spacing w:line="276" w:lineRule="auto"/>
        <w:ind w:firstLineChars="0"/>
        <w:rPr>
          <w:rFonts w:ascii="微软雅黑" w:eastAsia="微软雅黑" w:hAnsi="微软雅黑"/>
        </w:rPr>
      </w:pPr>
      <w:r>
        <w:rPr>
          <w:rFonts w:ascii="微软雅黑" w:eastAsia="微软雅黑" w:hAnsi="微软雅黑" w:hint="eastAsia"/>
        </w:rPr>
        <w:t>在高级社阶段，没有土地报酬。郭玉恩在定额计酬上做了更细的功夫，采用“五种形式的评分法”。</w:t>
      </w:r>
      <w:r w:rsidR="002511A5">
        <w:rPr>
          <w:rFonts w:ascii="微软雅黑" w:eastAsia="微软雅黑" w:hAnsi="微软雅黑" w:hint="eastAsia"/>
        </w:rPr>
        <w:t>同时做质量验收，小组当天做活当天验收，按季组织交叉检查评比。</w:t>
      </w:r>
      <w:r>
        <w:rPr>
          <w:rFonts w:ascii="微软雅黑" w:eastAsia="微软雅黑" w:hAnsi="微软雅黑" w:hint="eastAsia"/>
        </w:rPr>
        <w:t>（《郭玉</w:t>
      </w:r>
      <w:r>
        <w:rPr>
          <w:rFonts w:ascii="微软雅黑" w:eastAsia="微软雅黑" w:hAnsi="微软雅黑" w:hint="eastAsia"/>
        </w:rPr>
        <w:lastRenderedPageBreak/>
        <w:t>恩传》P21</w:t>
      </w:r>
      <w:r>
        <w:rPr>
          <w:rFonts w:ascii="微软雅黑" w:eastAsia="微软雅黑" w:hAnsi="微软雅黑"/>
        </w:rPr>
        <w:t>9</w:t>
      </w:r>
      <w:r>
        <w:rPr>
          <w:rFonts w:ascii="微软雅黑" w:eastAsia="微软雅黑" w:hAnsi="微软雅黑" w:hint="eastAsia"/>
        </w:rPr>
        <w:t>）</w:t>
      </w:r>
    </w:p>
    <w:p w:rsidR="00951751" w:rsidRDefault="008E6262" w:rsidP="00973455">
      <w:pPr>
        <w:pStyle w:val="a3"/>
        <w:numPr>
          <w:ilvl w:val="0"/>
          <w:numId w:val="2"/>
        </w:numPr>
        <w:snapToGrid w:val="0"/>
        <w:spacing w:line="276" w:lineRule="auto"/>
        <w:ind w:firstLineChars="0"/>
        <w:rPr>
          <w:rFonts w:ascii="微软雅黑" w:eastAsia="微软雅黑" w:hAnsi="微软雅黑"/>
        </w:rPr>
      </w:pPr>
      <w:r>
        <w:rPr>
          <w:rFonts w:ascii="微软雅黑" w:eastAsia="微软雅黑" w:hAnsi="微软雅黑"/>
        </w:rPr>
        <w:t>在生产之外，更要关心人，社里主动解决各种社员困难。（</w:t>
      </w:r>
      <w:r>
        <w:rPr>
          <w:rFonts w:ascii="微软雅黑" w:eastAsia="微软雅黑" w:hAnsi="微软雅黑" w:hint="eastAsia"/>
        </w:rPr>
        <w:t>《郭玉恩传》P22</w:t>
      </w:r>
      <w:r>
        <w:rPr>
          <w:rFonts w:ascii="微软雅黑" w:eastAsia="微软雅黑" w:hAnsi="微软雅黑"/>
        </w:rPr>
        <w:t>0）</w:t>
      </w:r>
    </w:p>
    <w:p w:rsidR="00DD3F06" w:rsidRDefault="00DD3F06" w:rsidP="00973455">
      <w:pPr>
        <w:snapToGrid w:val="0"/>
        <w:spacing w:line="276" w:lineRule="auto"/>
        <w:rPr>
          <w:rFonts w:ascii="微软雅黑" w:eastAsia="微软雅黑" w:hAnsi="微软雅黑"/>
        </w:rPr>
      </w:pPr>
    </w:p>
    <w:p w:rsidR="00E179C0" w:rsidRPr="008059ED" w:rsidRDefault="00E179C0" w:rsidP="00973455">
      <w:pPr>
        <w:snapToGrid w:val="0"/>
        <w:spacing w:line="276" w:lineRule="auto"/>
        <w:rPr>
          <w:rFonts w:ascii="微软雅黑" w:eastAsia="微软雅黑" w:hAnsi="微软雅黑"/>
          <w:b/>
        </w:rPr>
      </w:pPr>
      <w:r w:rsidRPr="008059ED">
        <w:rPr>
          <w:rFonts w:ascii="微软雅黑" w:eastAsia="微软雅黑" w:hAnsi="微软雅黑"/>
          <w:b/>
        </w:rPr>
        <w:t>人民公社时期</w:t>
      </w:r>
    </w:p>
    <w:p w:rsidR="00951751" w:rsidRDefault="008059ED" w:rsidP="00973455">
      <w:pPr>
        <w:pStyle w:val="a3"/>
        <w:numPr>
          <w:ilvl w:val="0"/>
          <w:numId w:val="3"/>
        </w:numPr>
        <w:snapToGrid w:val="0"/>
        <w:spacing w:line="276" w:lineRule="auto"/>
        <w:ind w:firstLineChars="0"/>
        <w:rPr>
          <w:rFonts w:ascii="微软雅黑" w:eastAsia="微软雅黑" w:hAnsi="微软雅黑"/>
        </w:rPr>
      </w:pPr>
      <w:r>
        <w:rPr>
          <w:rFonts w:ascii="微软雅黑" w:eastAsia="微软雅黑" w:hAnsi="微软雅黑" w:hint="eastAsia"/>
        </w:rPr>
        <w:t>1958-1962年《农业六十条》</w:t>
      </w:r>
      <w:r w:rsidR="001953E5">
        <w:rPr>
          <w:rFonts w:ascii="微软雅黑" w:eastAsia="微软雅黑" w:hAnsi="微软雅黑" w:hint="eastAsia"/>
        </w:rPr>
        <w:t>前</w:t>
      </w:r>
      <w:r>
        <w:rPr>
          <w:rFonts w:ascii="微软雅黑" w:eastAsia="微软雅黑" w:hAnsi="微软雅黑" w:hint="eastAsia"/>
        </w:rPr>
        <w:t>，《郭玉恩传》未具体说明</w:t>
      </w:r>
      <w:r w:rsidR="004F5E7A">
        <w:rPr>
          <w:rFonts w:ascii="微软雅黑" w:eastAsia="微软雅黑" w:hAnsi="微软雅黑" w:hint="eastAsia"/>
        </w:rPr>
        <w:t>农业日常经营管理。</w:t>
      </w:r>
    </w:p>
    <w:p w:rsidR="004F5E7A" w:rsidRPr="004F5E7A" w:rsidRDefault="00AF2B1C" w:rsidP="00973455">
      <w:pPr>
        <w:pStyle w:val="a3"/>
        <w:numPr>
          <w:ilvl w:val="0"/>
          <w:numId w:val="3"/>
        </w:numPr>
        <w:snapToGrid w:val="0"/>
        <w:spacing w:line="276" w:lineRule="auto"/>
        <w:ind w:firstLineChars="0"/>
        <w:rPr>
          <w:rFonts w:ascii="微软雅黑" w:eastAsia="微软雅黑" w:hAnsi="微软雅黑"/>
        </w:rPr>
      </w:pPr>
      <w:r>
        <w:rPr>
          <w:rFonts w:ascii="微软雅黑" w:eastAsia="微软雅黑" w:hAnsi="微软雅黑" w:hint="eastAsia"/>
        </w:rPr>
        <w:t>《农业六十条》后，因为大队规模大，又在大队下分设四个生产队。实行“三包一奖”。（《郭玉恩传》P253-254）</w:t>
      </w:r>
    </w:p>
    <w:p w:rsidR="008109F1" w:rsidRDefault="008109F1" w:rsidP="00973455">
      <w:pPr>
        <w:snapToGrid w:val="0"/>
        <w:spacing w:line="276" w:lineRule="auto"/>
        <w:rPr>
          <w:rFonts w:ascii="微软雅黑" w:eastAsia="微软雅黑" w:hAnsi="微软雅黑"/>
          <w:b/>
        </w:rPr>
      </w:pPr>
    </w:p>
    <w:p w:rsidR="008109F1" w:rsidRPr="00C75351" w:rsidRDefault="008109F1" w:rsidP="00973455">
      <w:pPr>
        <w:snapToGrid w:val="0"/>
        <w:spacing w:line="276" w:lineRule="auto"/>
        <w:rPr>
          <w:rFonts w:ascii="微软雅黑" w:eastAsia="微软雅黑" w:hAnsi="微软雅黑"/>
          <w:b/>
        </w:rPr>
      </w:pPr>
      <w:r>
        <w:rPr>
          <w:rFonts w:ascii="微软雅黑" w:eastAsia="微软雅黑" w:hAnsi="微软雅黑"/>
          <w:b/>
        </w:rPr>
        <w:t>对作者提问的问题</w:t>
      </w:r>
    </w:p>
    <w:p w:rsidR="008109F1" w:rsidRDefault="009F142C" w:rsidP="008109F1">
      <w:pPr>
        <w:pStyle w:val="a3"/>
        <w:numPr>
          <w:ilvl w:val="0"/>
          <w:numId w:val="4"/>
        </w:numPr>
        <w:snapToGrid w:val="0"/>
        <w:spacing w:line="276" w:lineRule="auto"/>
        <w:ind w:firstLineChars="0"/>
        <w:rPr>
          <w:rFonts w:ascii="微软雅黑" w:eastAsia="微软雅黑" w:hAnsi="微软雅黑"/>
        </w:rPr>
      </w:pPr>
      <w:r>
        <w:rPr>
          <w:rFonts w:ascii="微软雅黑" w:eastAsia="微软雅黑" w:hAnsi="微软雅黑"/>
        </w:rPr>
        <w:t>从传记</w:t>
      </w:r>
      <w:r w:rsidR="008109F1" w:rsidRPr="00A7056C">
        <w:rPr>
          <w:rFonts w:ascii="微软雅黑" w:eastAsia="微软雅黑" w:hAnsi="微软雅黑"/>
        </w:rPr>
        <w:t>前后描写的内容来看，作者</w:t>
      </w:r>
      <w:r w:rsidR="008109F1">
        <w:rPr>
          <w:rFonts w:ascii="微软雅黑" w:eastAsia="微软雅黑" w:hAnsi="微软雅黑"/>
        </w:rPr>
        <w:t>对农业生产</w:t>
      </w:r>
      <w:r w:rsidR="008109F1" w:rsidRPr="00A7056C">
        <w:rPr>
          <w:rFonts w:ascii="微软雅黑" w:eastAsia="微软雅黑" w:hAnsi="微软雅黑"/>
        </w:rPr>
        <w:t>的详尽程度</w:t>
      </w:r>
      <w:r w:rsidR="008109F1">
        <w:rPr>
          <w:rFonts w:ascii="微软雅黑" w:eastAsia="微软雅黑" w:hAnsi="微软雅黑"/>
        </w:rPr>
        <w:t>有明显的</w:t>
      </w:r>
      <w:r w:rsidR="008109F1" w:rsidRPr="00A7056C">
        <w:rPr>
          <w:rFonts w:ascii="微软雅黑" w:eastAsia="微软雅黑" w:hAnsi="微软雅黑"/>
        </w:rPr>
        <w:t>差异，</w:t>
      </w:r>
      <w:r w:rsidR="008109F1">
        <w:rPr>
          <w:rFonts w:ascii="微软雅黑" w:eastAsia="微软雅黑" w:hAnsi="微软雅黑"/>
        </w:rPr>
        <w:t>特别在</w:t>
      </w:r>
      <w:r w:rsidR="008109F1">
        <w:rPr>
          <w:rFonts w:ascii="微软雅黑" w:eastAsia="微软雅黑" w:hAnsi="微软雅黑" w:hint="eastAsia"/>
        </w:rPr>
        <w:t>62年后，几乎就没对农业生产有过具体描述，是因为什么原因？</w:t>
      </w:r>
    </w:p>
    <w:p w:rsidR="008109F1" w:rsidRPr="00A7056C" w:rsidRDefault="008109F1" w:rsidP="008109F1">
      <w:pPr>
        <w:pStyle w:val="a3"/>
        <w:numPr>
          <w:ilvl w:val="0"/>
          <w:numId w:val="4"/>
        </w:numPr>
        <w:snapToGrid w:val="0"/>
        <w:spacing w:line="276" w:lineRule="auto"/>
        <w:ind w:firstLineChars="0"/>
        <w:rPr>
          <w:rFonts w:ascii="微软雅黑" w:eastAsia="微软雅黑" w:hAnsi="微软雅黑"/>
        </w:rPr>
      </w:pPr>
      <w:r>
        <w:rPr>
          <w:rFonts w:ascii="微软雅黑" w:eastAsia="微软雅黑" w:hAnsi="微软雅黑"/>
        </w:rPr>
        <w:t>作者在传记中，反复提到邓政委，《滕杨方案》，借赵树理之口说“公”不好，</w:t>
      </w:r>
      <w:r w:rsidRPr="00A7056C">
        <w:rPr>
          <w:rFonts w:ascii="微软雅黑" w:eastAsia="微软雅黑" w:hAnsi="微软雅黑"/>
        </w:rPr>
        <w:t>是否有考虑到现在的</w:t>
      </w:r>
      <w:r>
        <w:rPr>
          <w:rFonts w:ascii="微软雅黑" w:eastAsia="微软雅黑" w:hAnsi="微软雅黑"/>
        </w:rPr>
        <w:t>舆论环境宣传的因素？</w:t>
      </w:r>
    </w:p>
    <w:p w:rsidR="008109F1" w:rsidRDefault="008109F1" w:rsidP="0068287B">
      <w:pPr>
        <w:pStyle w:val="a3"/>
        <w:numPr>
          <w:ilvl w:val="0"/>
          <w:numId w:val="4"/>
        </w:numPr>
        <w:snapToGrid w:val="0"/>
        <w:spacing w:line="276" w:lineRule="auto"/>
        <w:ind w:firstLineChars="0"/>
        <w:rPr>
          <w:rFonts w:ascii="微软雅黑" w:eastAsia="微软雅黑" w:hAnsi="微软雅黑"/>
        </w:rPr>
      </w:pPr>
      <w:r>
        <w:rPr>
          <w:rFonts w:ascii="微软雅黑" w:eastAsia="微软雅黑" w:hAnsi="微软雅黑"/>
        </w:rPr>
        <w:t>统购统销政策被认为是在集体化时期对农民生产积极性有重要的影响因素之一，《郭玉恩传》几乎没有提到该政策。</w:t>
      </w:r>
      <w:proofErr w:type="gramStart"/>
      <w:r>
        <w:rPr>
          <w:rFonts w:ascii="微软雅黑" w:eastAsia="微软雅黑" w:hAnsi="微软雅黑"/>
        </w:rPr>
        <w:t>川底村</w:t>
      </w:r>
      <w:proofErr w:type="gramEnd"/>
      <w:r>
        <w:rPr>
          <w:rFonts w:ascii="微软雅黑" w:eastAsia="微软雅黑" w:hAnsi="微软雅黑"/>
        </w:rPr>
        <w:t>在统购统销政策前是怎样的表现？</w:t>
      </w:r>
    </w:p>
    <w:p w:rsidR="008109F1" w:rsidRDefault="008109F1" w:rsidP="008109F1">
      <w:pPr>
        <w:pStyle w:val="a3"/>
        <w:numPr>
          <w:ilvl w:val="0"/>
          <w:numId w:val="4"/>
        </w:numPr>
        <w:snapToGrid w:val="0"/>
        <w:spacing w:line="276" w:lineRule="auto"/>
        <w:ind w:firstLineChars="0"/>
        <w:rPr>
          <w:rFonts w:ascii="微软雅黑" w:eastAsia="微软雅黑" w:hAnsi="微软雅黑"/>
        </w:rPr>
      </w:pPr>
      <w:r>
        <w:rPr>
          <w:rFonts w:ascii="微软雅黑" w:eastAsia="微软雅黑" w:hAnsi="微软雅黑" w:hint="eastAsia"/>
        </w:rPr>
        <w:t>78年后，</w:t>
      </w:r>
      <w:r w:rsidRPr="0099798D">
        <w:rPr>
          <w:rFonts w:ascii="微软雅黑" w:eastAsia="微软雅黑" w:hAnsi="微软雅黑"/>
        </w:rPr>
        <w:t>郭玉恩对于单干的具体想法是怎样的</w:t>
      </w:r>
      <w:r>
        <w:rPr>
          <w:rFonts w:ascii="微软雅黑" w:eastAsia="微软雅黑" w:hAnsi="微软雅黑"/>
        </w:rPr>
        <w:t>？</w:t>
      </w:r>
      <w:r w:rsidRPr="0099798D">
        <w:rPr>
          <w:rFonts w:ascii="微软雅黑" w:eastAsia="微软雅黑" w:hAnsi="微软雅黑"/>
        </w:rPr>
        <w:t>为什么有的</w:t>
      </w:r>
      <w:r>
        <w:rPr>
          <w:rFonts w:ascii="微软雅黑" w:eastAsia="微软雅黑" w:hAnsi="微软雅黑"/>
        </w:rPr>
        <w:t>地方的集体合作社</w:t>
      </w:r>
      <w:r w:rsidRPr="0099798D">
        <w:rPr>
          <w:rFonts w:ascii="微软雅黑" w:eastAsia="微软雅黑" w:hAnsi="微软雅黑"/>
        </w:rPr>
        <w:t>坚持下来了，</w:t>
      </w:r>
      <w:r>
        <w:rPr>
          <w:rFonts w:ascii="微软雅黑" w:eastAsia="微软雅黑" w:hAnsi="微软雅黑"/>
        </w:rPr>
        <w:t>为什么像郭玉恩合作社有着这么好的成绩，没有坚持下来？</w:t>
      </w:r>
    </w:p>
    <w:p w:rsidR="000F0680" w:rsidRPr="000F0680" w:rsidRDefault="000F0680" w:rsidP="000F0680">
      <w:pPr>
        <w:pStyle w:val="a3"/>
        <w:numPr>
          <w:ilvl w:val="0"/>
          <w:numId w:val="4"/>
        </w:numPr>
        <w:snapToGrid w:val="0"/>
        <w:spacing w:line="276" w:lineRule="auto"/>
        <w:ind w:firstLineChars="0"/>
        <w:rPr>
          <w:rFonts w:ascii="微软雅黑" w:eastAsia="微软雅黑" w:hAnsi="微软雅黑"/>
        </w:rPr>
      </w:pPr>
      <w:r w:rsidRPr="000F0680">
        <w:rPr>
          <w:rFonts w:ascii="微软雅黑" w:eastAsia="微软雅黑" w:hAnsi="微软雅黑"/>
        </w:rPr>
        <w:t>实施家庭承包的过程中，</w:t>
      </w:r>
      <w:proofErr w:type="gramStart"/>
      <w:r w:rsidRPr="000F0680">
        <w:rPr>
          <w:rFonts w:ascii="微软雅黑" w:eastAsia="微软雅黑" w:hAnsi="微软雅黑"/>
        </w:rPr>
        <w:t>川底村</w:t>
      </w:r>
      <w:proofErr w:type="gramEnd"/>
      <w:r w:rsidRPr="000F0680">
        <w:rPr>
          <w:rFonts w:ascii="微软雅黑" w:eastAsia="微软雅黑" w:hAnsi="微软雅黑"/>
        </w:rPr>
        <w:t>是否经历了什么？能分的分了，不容易分的，如拖拉机等大型机械是如何处理的？</w:t>
      </w:r>
    </w:p>
    <w:p w:rsidR="000F0680" w:rsidRPr="00425850" w:rsidRDefault="000F0680" w:rsidP="00425850">
      <w:pPr>
        <w:pStyle w:val="a3"/>
        <w:numPr>
          <w:ilvl w:val="0"/>
          <w:numId w:val="4"/>
        </w:numPr>
        <w:snapToGrid w:val="0"/>
        <w:spacing w:line="276" w:lineRule="auto"/>
        <w:ind w:firstLineChars="0"/>
        <w:rPr>
          <w:rFonts w:ascii="微软雅黑" w:eastAsia="微软雅黑" w:hAnsi="微软雅黑"/>
        </w:rPr>
      </w:pPr>
      <w:proofErr w:type="gramStart"/>
      <w:r w:rsidRPr="000F0680">
        <w:rPr>
          <w:rFonts w:ascii="微软雅黑" w:eastAsia="微软雅黑" w:hAnsi="微软雅黑"/>
        </w:rPr>
        <w:t>川底当年</w:t>
      </w:r>
      <w:proofErr w:type="gramEnd"/>
      <w:r w:rsidRPr="000F0680">
        <w:rPr>
          <w:rFonts w:ascii="微软雅黑" w:eastAsia="微软雅黑" w:hAnsi="微软雅黑"/>
        </w:rPr>
        <w:t>有图书馆，图书馆在文革期间怎样了，承包制后图书馆怎么处理的，现在村里还有图书馆吗？</w:t>
      </w:r>
      <w:r w:rsidR="00A267C7" w:rsidRPr="000F0680">
        <w:rPr>
          <w:rFonts w:ascii="微软雅黑" w:eastAsia="微软雅黑" w:hAnsi="微软雅黑"/>
        </w:rPr>
        <w:t xml:space="preserve"> </w:t>
      </w:r>
    </w:p>
    <w:p w:rsidR="000053E7" w:rsidRPr="0099798D" w:rsidRDefault="000053E7" w:rsidP="000053E7">
      <w:pPr>
        <w:pStyle w:val="a3"/>
        <w:numPr>
          <w:ilvl w:val="0"/>
          <w:numId w:val="4"/>
        </w:numPr>
        <w:snapToGrid w:val="0"/>
        <w:spacing w:line="276" w:lineRule="auto"/>
        <w:ind w:firstLineChars="0"/>
        <w:rPr>
          <w:rFonts w:ascii="微软雅黑" w:eastAsia="微软雅黑" w:hAnsi="微软雅黑"/>
        </w:rPr>
      </w:pPr>
      <w:r>
        <w:rPr>
          <w:rFonts w:ascii="微软雅黑" w:eastAsia="微软雅黑" w:hAnsi="微软雅黑"/>
        </w:rPr>
        <w:t>陈永贵和李顺达的恩怨从何而起，两地现今关系如何</w:t>
      </w:r>
      <w:r w:rsidRPr="0099798D">
        <w:rPr>
          <w:rFonts w:ascii="微软雅黑" w:eastAsia="微软雅黑" w:hAnsi="微软雅黑"/>
        </w:rPr>
        <w:t>？</w:t>
      </w:r>
    </w:p>
    <w:p w:rsidR="008109F1" w:rsidRDefault="00787737" w:rsidP="0068287B">
      <w:pPr>
        <w:pStyle w:val="a3"/>
        <w:numPr>
          <w:ilvl w:val="0"/>
          <w:numId w:val="4"/>
        </w:numPr>
        <w:snapToGrid w:val="0"/>
        <w:spacing w:line="276" w:lineRule="auto"/>
        <w:ind w:firstLineChars="0"/>
        <w:rPr>
          <w:rFonts w:ascii="微软雅黑" w:eastAsia="微软雅黑" w:hAnsi="微软雅黑"/>
        </w:rPr>
      </w:pPr>
      <w:r>
        <w:rPr>
          <w:rFonts w:ascii="微软雅黑" w:eastAsia="微软雅黑" w:hAnsi="微软雅黑"/>
        </w:rPr>
        <w:t>王谦和李顺达郭玉恩后来的关系如何？</w:t>
      </w:r>
    </w:p>
    <w:p w:rsidR="008109F1" w:rsidRDefault="008109F1" w:rsidP="008109F1">
      <w:pPr>
        <w:snapToGrid w:val="0"/>
        <w:spacing w:line="276" w:lineRule="auto"/>
        <w:rPr>
          <w:rFonts w:ascii="微软雅黑" w:eastAsia="微软雅黑" w:hAnsi="微软雅黑"/>
        </w:rPr>
      </w:pPr>
    </w:p>
    <w:p w:rsidR="008109F1" w:rsidRPr="008109F1" w:rsidRDefault="008109F1" w:rsidP="008109F1">
      <w:pPr>
        <w:snapToGrid w:val="0"/>
        <w:spacing w:line="276" w:lineRule="auto"/>
        <w:rPr>
          <w:rFonts w:ascii="微软雅黑" w:eastAsia="微软雅黑" w:hAnsi="微软雅黑"/>
          <w:b/>
        </w:rPr>
      </w:pPr>
      <w:r w:rsidRPr="008109F1">
        <w:rPr>
          <w:rFonts w:ascii="微软雅黑" w:eastAsia="微软雅黑" w:hAnsi="微软雅黑" w:hint="eastAsia"/>
          <w:b/>
        </w:rPr>
        <w:t>与合作社相关</w:t>
      </w:r>
      <w:r w:rsidR="00BB4B01">
        <w:rPr>
          <w:rFonts w:ascii="微软雅黑" w:eastAsia="微软雅黑" w:hAnsi="微软雅黑" w:hint="eastAsia"/>
          <w:b/>
        </w:rPr>
        <w:t>问题</w:t>
      </w:r>
      <w:bookmarkStart w:id="0" w:name="_GoBack"/>
      <w:bookmarkEnd w:id="0"/>
    </w:p>
    <w:p w:rsidR="008109F1" w:rsidRPr="00800E57" w:rsidRDefault="00800E57" w:rsidP="00800E57">
      <w:pPr>
        <w:pStyle w:val="a3"/>
        <w:numPr>
          <w:ilvl w:val="0"/>
          <w:numId w:val="6"/>
        </w:numPr>
        <w:snapToGrid w:val="0"/>
        <w:spacing w:line="276" w:lineRule="auto"/>
        <w:ind w:firstLineChars="0"/>
        <w:rPr>
          <w:rFonts w:ascii="微软雅黑" w:eastAsia="微软雅黑" w:hAnsi="微软雅黑"/>
        </w:rPr>
      </w:pPr>
      <w:r>
        <w:rPr>
          <w:rFonts w:ascii="微软雅黑" w:eastAsia="微软雅黑" w:hAnsi="微软雅黑"/>
        </w:rPr>
        <w:t>合作社的发展层次</w:t>
      </w:r>
      <w:r w:rsidRPr="00800E57">
        <w:rPr>
          <w:rFonts w:ascii="微软雅黑" w:eastAsia="微软雅黑" w:hAnsi="微软雅黑"/>
        </w:rPr>
        <w:t>有上无下，</w:t>
      </w:r>
      <w:r>
        <w:rPr>
          <w:rFonts w:ascii="微软雅黑" w:eastAsia="微软雅黑" w:hAnsi="微软雅黑"/>
        </w:rPr>
        <w:t>社员</w:t>
      </w:r>
      <w:r w:rsidR="008C3880">
        <w:rPr>
          <w:rFonts w:ascii="微软雅黑" w:eastAsia="微软雅黑" w:hAnsi="微软雅黑"/>
        </w:rPr>
        <w:t>有进无退，是否</w:t>
      </w:r>
      <w:r w:rsidRPr="00800E57">
        <w:rPr>
          <w:rFonts w:ascii="微软雅黑" w:eastAsia="微软雅黑" w:hAnsi="微软雅黑"/>
        </w:rPr>
        <w:t>遏制了合作社的发展？</w:t>
      </w:r>
      <w:r w:rsidR="00A87BDD">
        <w:rPr>
          <w:rFonts w:ascii="微软雅黑" w:eastAsia="微软雅黑" w:hAnsi="微软雅黑"/>
        </w:rPr>
        <w:t>其他地方有没有成员在合作社中</w:t>
      </w:r>
      <w:r w:rsidR="00E07DBA">
        <w:rPr>
          <w:rFonts w:ascii="微软雅黑" w:eastAsia="微软雅黑" w:hAnsi="微软雅黑"/>
        </w:rPr>
        <w:t>成功</w:t>
      </w:r>
      <w:r w:rsidR="00A87BDD">
        <w:rPr>
          <w:rFonts w:ascii="微软雅黑" w:eastAsia="微软雅黑" w:hAnsi="微软雅黑"/>
        </w:rPr>
        <w:t>退出的案例？</w:t>
      </w:r>
    </w:p>
    <w:p w:rsidR="008109F1" w:rsidRPr="008109F1" w:rsidRDefault="008109F1" w:rsidP="008109F1">
      <w:pPr>
        <w:pStyle w:val="a3"/>
        <w:numPr>
          <w:ilvl w:val="0"/>
          <w:numId w:val="6"/>
        </w:numPr>
        <w:snapToGrid w:val="0"/>
        <w:spacing w:line="276" w:lineRule="auto"/>
        <w:ind w:firstLineChars="0"/>
        <w:rPr>
          <w:rFonts w:ascii="微软雅黑" w:eastAsia="微软雅黑" w:hAnsi="微软雅黑"/>
        </w:rPr>
      </w:pPr>
      <w:r w:rsidRPr="008109F1">
        <w:rPr>
          <w:rFonts w:ascii="微软雅黑" w:eastAsia="微软雅黑" w:hAnsi="微软雅黑"/>
        </w:rPr>
        <w:t>郭玉恩社的“包”和后来家庭联产承包责任制“包产到户”</w:t>
      </w:r>
      <w:r w:rsidR="00467895">
        <w:rPr>
          <w:rFonts w:ascii="微软雅黑" w:eastAsia="微软雅黑" w:hAnsi="微软雅黑"/>
        </w:rPr>
        <w:t>有哪些具体的区别</w:t>
      </w:r>
      <w:r w:rsidRPr="008109F1">
        <w:rPr>
          <w:rFonts w:ascii="微软雅黑" w:eastAsia="微软雅黑" w:hAnsi="微软雅黑"/>
        </w:rPr>
        <w:t>？</w:t>
      </w:r>
    </w:p>
    <w:p w:rsidR="008109F1" w:rsidRDefault="008109F1" w:rsidP="008109F1">
      <w:pPr>
        <w:pStyle w:val="a3"/>
        <w:numPr>
          <w:ilvl w:val="0"/>
          <w:numId w:val="6"/>
        </w:numPr>
        <w:snapToGrid w:val="0"/>
        <w:spacing w:line="276" w:lineRule="auto"/>
        <w:ind w:firstLineChars="0"/>
        <w:rPr>
          <w:rFonts w:ascii="微软雅黑" w:eastAsia="微软雅黑" w:hAnsi="微软雅黑"/>
        </w:rPr>
      </w:pPr>
      <w:r>
        <w:rPr>
          <w:rFonts w:ascii="微软雅黑" w:eastAsia="微软雅黑" w:hAnsi="微软雅黑" w:hint="eastAsia"/>
        </w:rPr>
        <w:t>干部问题。越是</w:t>
      </w:r>
      <w:r>
        <w:rPr>
          <w:rFonts w:ascii="微软雅黑" w:eastAsia="微软雅黑" w:hAnsi="微软雅黑"/>
        </w:rPr>
        <w:t>细致的管理，对干部的能力要求就越高，像郭玉恩从</w:t>
      </w:r>
      <w:r>
        <w:rPr>
          <w:rFonts w:ascii="微软雅黑" w:eastAsia="微软雅黑" w:hAnsi="微软雅黑" w:hint="eastAsia"/>
        </w:rPr>
        <w:t>1943年开始发展互助组，有1</w:t>
      </w:r>
      <w:r>
        <w:rPr>
          <w:rFonts w:ascii="微软雅黑" w:eastAsia="微软雅黑" w:hAnsi="微软雅黑"/>
        </w:rPr>
        <w:t>0年经验。在川底</w:t>
      </w:r>
      <w:r>
        <w:rPr>
          <w:rFonts w:ascii="微软雅黑" w:eastAsia="微软雅黑" w:hAnsi="微软雅黑" w:hint="eastAsia"/>
        </w:rPr>
        <w:t>互助组并社时，有互助组的管理干部</w:t>
      </w:r>
      <w:proofErr w:type="gramStart"/>
      <w:r>
        <w:rPr>
          <w:rFonts w:ascii="微软雅黑" w:eastAsia="微软雅黑" w:hAnsi="微软雅黑" w:hint="eastAsia"/>
        </w:rPr>
        <w:t>做为</w:t>
      </w:r>
      <w:proofErr w:type="gramEnd"/>
      <w:r>
        <w:rPr>
          <w:rFonts w:ascii="微软雅黑" w:eastAsia="微软雅黑" w:hAnsi="微软雅黑" w:hint="eastAsia"/>
        </w:rPr>
        <w:t>基础。</w:t>
      </w:r>
      <w:r>
        <w:rPr>
          <w:rFonts w:ascii="微软雅黑" w:eastAsia="微软雅黑" w:hAnsi="微软雅黑"/>
        </w:rPr>
        <w:t>在大队分设小队的时候，对管理人员进行重新分配。像49、</w:t>
      </w:r>
      <w:r>
        <w:rPr>
          <w:rFonts w:ascii="微软雅黑" w:eastAsia="微软雅黑" w:hAnsi="微软雅黑" w:hint="eastAsia"/>
        </w:rPr>
        <w:t>50年</w:t>
      </w:r>
      <w:proofErr w:type="gramStart"/>
      <w:r>
        <w:rPr>
          <w:rFonts w:ascii="微软雅黑" w:eastAsia="微软雅黑" w:hAnsi="微软雅黑" w:hint="eastAsia"/>
        </w:rPr>
        <w:t>才解放</w:t>
      </w:r>
      <w:proofErr w:type="gramEnd"/>
      <w:r>
        <w:rPr>
          <w:rFonts w:ascii="微软雅黑" w:eastAsia="微软雅黑" w:hAnsi="微软雅黑" w:hint="eastAsia"/>
        </w:rPr>
        <w:t>的地区，是否存在互助组-初级社-高级社发展过快，最终导致干部并不能很好的管理合作社，导致合作社发展受限？</w:t>
      </w:r>
      <w:r>
        <w:rPr>
          <w:rFonts w:ascii="微软雅黑" w:eastAsia="微软雅黑" w:hAnsi="微软雅黑"/>
        </w:rPr>
        <w:t>（《郭玉恩传》</w:t>
      </w:r>
      <w:r w:rsidRPr="00BF2FFC">
        <w:rPr>
          <w:rFonts w:ascii="微软雅黑" w:eastAsia="微软雅黑" w:hAnsi="微软雅黑" w:hint="eastAsia"/>
        </w:rPr>
        <w:t>P</w:t>
      </w:r>
      <w:r>
        <w:rPr>
          <w:rFonts w:ascii="微软雅黑" w:eastAsia="微软雅黑" w:hAnsi="微软雅黑"/>
        </w:rPr>
        <w:t>185，</w:t>
      </w:r>
      <w:r>
        <w:rPr>
          <w:rFonts w:ascii="微软雅黑" w:eastAsia="微软雅黑" w:hAnsi="微软雅黑" w:hint="eastAsia"/>
        </w:rPr>
        <w:t>253）</w:t>
      </w:r>
    </w:p>
    <w:p w:rsidR="008109F1" w:rsidRDefault="008109F1" w:rsidP="00BF4BEA">
      <w:pPr>
        <w:pStyle w:val="a3"/>
        <w:snapToGrid w:val="0"/>
        <w:spacing w:line="276" w:lineRule="auto"/>
        <w:ind w:left="360" w:firstLineChars="0" w:firstLine="0"/>
        <w:rPr>
          <w:rFonts w:ascii="微软雅黑" w:eastAsia="微软雅黑" w:hAnsi="微软雅黑"/>
        </w:rPr>
      </w:pPr>
    </w:p>
    <w:p w:rsidR="008109F1" w:rsidRPr="000053E7" w:rsidRDefault="008109F1" w:rsidP="008109F1">
      <w:pPr>
        <w:snapToGrid w:val="0"/>
        <w:spacing w:line="276" w:lineRule="auto"/>
        <w:rPr>
          <w:rFonts w:ascii="微软雅黑" w:eastAsia="微软雅黑" w:hAnsi="微软雅黑"/>
          <w:b/>
        </w:rPr>
      </w:pPr>
      <w:r w:rsidRPr="000053E7">
        <w:rPr>
          <w:rFonts w:ascii="微软雅黑" w:eastAsia="微软雅黑" w:hAnsi="微软雅黑"/>
          <w:b/>
        </w:rPr>
        <w:t>其他的一些问题</w:t>
      </w:r>
    </w:p>
    <w:p w:rsidR="0068287B" w:rsidRDefault="00C75351" w:rsidP="008109F1">
      <w:pPr>
        <w:pStyle w:val="a3"/>
        <w:numPr>
          <w:ilvl w:val="0"/>
          <w:numId w:val="5"/>
        </w:numPr>
        <w:snapToGrid w:val="0"/>
        <w:spacing w:line="276" w:lineRule="auto"/>
        <w:ind w:firstLineChars="0"/>
        <w:rPr>
          <w:rFonts w:ascii="微软雅黑" w:eastAsia="微软雅黑" w:hAnsi="微软雅黑"/>
        </w:rPr>
      </w:pPr>
      <w:r w:rsidRPr="0068287B">
        <w:rPr>
          <w:rFonts w:ascii="微软雅黑" w:eastAsia="微软雅黑" w:hAnsi="微软雅黑"/>
        </w:rPr>
        <w:t>失联军人配偶的“婚姻”问题。</w:t>
      </w:r>
      <w:r w:rsidR="0068287B" w:rsidRPr="0068287B">
        <w:rPr>
          <w:rFonts w:ascii="微软雅黑" w:eastAsia="微软雅黑" w:hAnsi="微软雅黑"/>
        </w:rPr>
        <w:t>（</w:t>
      </w:r>
      <w:r w:rsidR="0068287B" w:rsidRPr="0068287B">
        <w:rPr>
          <w:rFonts w:ascii="微软雅黑" w:eastAsia="微软雅黑" w:hAnsi="微软雅黑" w:hint="eastAsia"/>
        </w:rPr>
        <w:t>《郭玉恩传》P165</w:t>
      </w:r>
      <w:r w:rsidR="0068287B" w:rsidRPr="0068287B">
        <w:rPr>
          <w:rFonts w:ascii="微软雅黑" w:eastAsia="微软雅黑" w:hAnsi="微软雅黑"/>
        </w:rPr>
        <w:t>）</w:t>
      </w:r>
      <w:r w:rsidR="0068287B">
        <w:rPr>
          <w:rFonts w:ascii="微软雅黑" w:eastAsia="微软雅黑" w:hAnsi="微软雅黑"/>
        </w:rPr>
        <w:t>经历抗战、解放战争、抗美援朝后，</w:t>
      </w:r>
      <w:r w:rsidR="00562755">
        <w:rPr>
          <w:rFonts w:ascii="微软雅黑" w:eastAsia="微软雅黑" w:hAnsi="微软雅黑"/>
        </w:rPr>
        <w:t>有大量</w:t>
      </w:r>
      <w:r w:rsidR="0068287B">
        <w:rPr>
          <w:rFonts w:ascii="微软雅黑" w:eastAsia="微软雅黑" w:hAnsi="微软雅黑"/>
        </w:rPr>
        <w:t>牺牲或失去音讯的军人</w:t>
      </w:r>
      <w:r w:rsidR="001A0354">
        <w:rPr>
          <w:rFonts w:ascii="微软雅黑" w:eastAsia="微软雅黑" w:hAnsi="微软雅黑"/>
        </w:rPr>
        <w:t>，这些军人配偶的“婚姻”问题，一般是如何处理的？</w:t>
      </w:r>
    </w:p>
    <w:p w:rsidR="00A7056C" w:rsidRPr="008109F1" w:rsidRDefault="0068287B" w:rsidP="008109F1">
      <w:pPr>
        <w:pStyle w:val="a3"/>
        <w:numPr>
          <w:ilvl w:val="0"/>
          <w:numId w:val="5"/>
        </w:numPr>
        <w:snapToGrid w:val="0"/>
        <w:spacing w:line="276" w:lineRule="auto"/>
        <w:ind w:firstLineChars="0"/>
        <w:rPr>
          <w:rFonts w:ascii="微软雅黑" w:eastAsia="微软雅黑" w:hAnsi="微软雅黑"/>
        </w:rPr>
      </w:pPr>
      <w:r w:rsidRPr="0068287B">
        <w:rPr>
          <w:rFonts w:ascii="微软雅黑" w:eastAsia="微软雅黑" w:hAnsi="微软雅黑"/>
        </w:rPr>
        <w:t>中央高层关于初级社问题的争论。</w:t>
      </w:r>
      <w:r w:rsidR="004A23E1">
        <w:rPr>
          <w:rFonts w:ascii="微软雅黑" w:eastAsia="微软雅黑" w:hAnsi="微软雅黑"/>
        </w:rPr>
        <w:t>“小白楼会议”的背后，究竟还发生了什么？毛泽东</w:t>
      </w:r>
      <w:r w:rsidR="00047C8A">
        <w:rPr>
          <w:rFonts w:ascii="微软雅黑" w:eastAsia="微软雅黑" w:hAnsi="微软雅黑"/>
        </w:rPr>
        <w:t>是如何</w:t>
      </w:r>
      <w:r w:rsidR="007C2821">
        <w:rPr>
          <w:rFonts w:ascii="微软雅黑" w:eastAsia="微软雅黑" w:hAnsi="微软雅黑"/>
        </w:rPr>
        <w:t>在</w:t>
      </w:r>
      <w:r w:rsidR="00047C8A">
        <w:rPr>
          <w:rFonts w:ascii="微软雅黑" w:eastAsia="微软雅黑" w:hAnsi="微软雅黑"/>
        </w:rPr>
        <w:t>华北局小白楼会议</w:t>
      </w:r>
      <w:r w:rsidR="00E91F7E">
        <w:rPr>
          <w:rFonts w:ascii="微软雅黑" w:eastAsia="微软雅黑" w:hAnsi="微软雅黑"/>
        </w:rPr>
        <w:t>即将结束时知道会议</w:t>
      </w:r>
      <w:r w:rsidR="00047C8A">
        <w:rPr>
          <w:rFonts w:ascii="微软雅黑" w:eastAsia="微软雅黑" w:hAnsi="微软雅黑"/>
        </w:rPr>
        <w:t>的具体信息？又</w:t>
      </w:r>
      <w:r w:rsidR="004A23E1">
        <w:rPr>
          <w:rFonts w:ascii="微软雅黑" w:eastAsia="微软雅黑" w:hAnsi="微软雅黑"/>
        </w:rPr>
        <w:t>是如何说服其他人同意初级社的试办？</w:t>
      </w:r>
      <w:r w:rsidR="00FB6E90" w:rsidRPr="0068287B">
        <w:rPr>
          <w:rFonts w:ascii="微软雅黑" w:eastAsia="微软雅黑" w:hAnsi="微软雅黑"/>
        </w:rPr>
        <w:t>（</w:t>
      </w:r>
      <w:r w:rsidR="00FB6E90" w:rsidRPr="0068287B">
        <w:rPr>
          <w:rFonts w:ascii="微软雅黑" w:eastAsia="微软雅黑" w:hAnsi="微软雅黑" w:hint="eastAsia"/>
        </w:rPr>
        <w:t>《郭玉恩传》P1</w:t>
      </w:r>
      <w:r w:rsidR="00FB6E90">
        <w:rPr>
          <w:rFonts w:ascii="微软雅黑" w:eastAsia="微软雅黑" w:hAnsi="微软雅黑"/>
        </w:rPr>
        <w:t>14、</w:t>
      </w:r>
      <w:r w:rsidR="00FB6E90">
        <w:rPr>
          <w:rFonts w:ascii="微软雅黑" w:eastAsia="微软雅黑" w:hAnsi="微软雅黑" w:hint="eastAsia"/>
        </w:rPr>
        <w:t>140</w:t>
      </w:r>
      <w:r w:rsidR="00FB6E90" w:rsidRPr="0068287B">
        <w:rPr>
          <w:rFonts w:ascii="微软雅黑" w:eastAsia="微软雅黑" w:hAnsi="微软雅黑"/>
        </w:rPr>
        <w:t>）</w:t>
      </w:r>
    </w:p>
    <w:p w:rsidR="00BF2FFC" w:rsidRPr="00BF2FFC" w:rsidRDefault="00BF2FFC" w:rsidP="008109F1">
      <w:pPr>
        <w:pStyle w:val="a3"/>
        <w:numPr>
          <w:ilvl w:val="0"/>
          <w:numId w:val="5"/>
        </w:numPr>
        <w:snapToGrid w:val="0"/>
        <w:spacing w:line="276" w:lineRule="auto"/>
        <w:ind w:firstLineChars="0"/>
        <w:rPr>
          <w:rFonts w:ascii="微软雅黑" w:eastAsia="微软雅黑" w:hAnsi="微软雅黑"/>
        </w:rPr>
      </w:pPr>
      <w:r w:rsidRPr="00BF2FFC">
        <w:rPr>
          <w:rFonts w:ascii="微软雅黑" w:eastAsia="微软雅黑" w:hAnsi="微软雅黑"/>
        </w:rPr>
        <w:t>苏联集体农庄是怎么发展的，与中国的高级社有什么共同点和不同点？发展上遇到过什么问题，苏联解体后，这些集体农庄又是怎样转制的？</w:t>
      </w:r>
      <w:r>
        <w:rPr>
          <w:rFonts w:ascii="微软雅黑" w:eastAsia="微软雅黑" w:hAnsi="微软雅黑"/>
        </w:rPr>
        <w:t>（《郭玉恩传》</w:t>
      </w:r>
      <w:r w:rsidRPr="00BF2FFC">
        <w:rPr>
          <w:rFonts w:ascii="微软雅黑" w:eastAsia="微软雅黑" w:hAnsi="微软雅黑" w:hint="eastAsia"/>
        </w:rPr>
        <w:t>P177</w:t>
      </w:r>
      <w:r>
        <w:rPr>
          <w:rFonts w:ascii="微软雅黑" w:eastAsia="微软雅黑" w:hAnsi="微软雅黑" w:hint="eastAsia"/>
        </w:rPr>
        <w:t>）</w:t>
      </w:r>
    </w:p>
    <w:p w:rsidR="0044207A" w:rsidRPr="0044207A" w:rsidRDefault="00BF4BEA" w:rsidP="0044207A">
      <w:pPr>
        <w:pStyle w:val="a3"/>
        <w:numPr>
          <w:ilvl w:val="0"/>
          <w:numId w:val="5"/>
        </w:numPr>
        <w:snapToGrid w:val="0"/>
        <w:spacing w:line="276" w:lineRule="auto"/>
        <w:ind w:firstLineChars="0"/>
        <w:rPr>
          <w:rFonts w:ascii="微软雅黑" w:eastAsia="微软雅黑" w:hAnsi="微软雅黑"/>
        </w:rPr>
      </w:pPr>
      <w:r>
        <w:rPr>
          <w:rFonts w:ascii="微软雅黑" w:eastAsia="微软雅黑" w:hAnsi="微软雅黑" w:hint="eastAsia"/>
        </w:rPr>
        <w:t>高利贷</w:t>
      </w:r>
      <w:r>
        <w:rPr>
          <w:rFonts w:ascii="微软雅黑" w:eastAsia="微软雅黑" w:hAnsi="微软雅黑"/>
        </w:rPr>
        <w:t>在</w:t>
      </w:r>
      <w:r>
        <w:rPr>
          <w:rFonts w:ascii="微软雅黑" w:eastAsia="微软雅黑" w:hAnsi="微软雅黑" w:hint="eastAsia"/>
        </w:rPr>
        <w:t>土改</w:t>
      </w:r>
      <w:r>
        <w:rPr>
          <w:rFonts w:ascii="微软雅黑" w:eastAsia="微软雅黑" w:hAnsi="微软雅黑"/>
        </w:rPr>
        <w:t>后的两极分化中，扮演了极为重要的角色。</w:t>
      </w:r>
      <w:r>
        <w:rPr>
          <w:rFonts w:ascii="微软雅黑" w:eastAsia="微软雅黑" w:hAnsi="微软雅黑" w:hint="eastAsia"/>
        </w:rPr>
        <w:t>高利贷</w:t>
      </w:r>
      <w:r>
        <w:rPr>
          <w:rFonts w:ascii="微软雅黑" w:eastAsia="微软雅黑" w:hAnsi="微软雅黑"/>
        </w:rPr>
        <w:t>的具体</w:t>
      </w:r>
      <w:r>
        <w:rPr>
          <w:rFonts w:ascii="微软雅黑" w:eastAsia="微软雅黑" w:hAnsi="微软雅黑" w:hint="eastAsia"/>
        </w:rPr>
        <w:t>运作</w:t>
      </w:r>
      <w:r>
        <w:rPr>
          <w:rFonts w:ascii="微软雅黑" w:eastAsia="微软雅黑" w:hAnsi="微软雅黑"/>
        </w:rPr>
        <w:t>模式是怎样的？</w:t>
      </w:r>
      <w:r>
        <w:rPr>
          <w:rFonts w:ascii="微软雅黑" w:eastAsia="微软雅黑" w:hAnsi="微软雅黑" w:hint="eastAsia"/>
        </w:rPr>
        <w:t>农民</w:t>
      </w:r>
      <w:r>
        <w:rPr>
          <w:rFonts w:ascii="微软雅黑" w:eastAsia="微软雅黑" w:hAnsi="微软雅黑"/>
        </w:rPr>
        <w:t>在何种情况下，会去借高利贷？</w:t>
      </w:r>
      <w:r w:rsidR="0044207A" w:rsidRPr="0044207A">
        <w:rPr>
          <w:rFonts w:ascii="微软雅黑" w:eastAsia="微软雅黑" w:hAnsi="微软雅黑" w:hint="eastAsia"/>
        </w:rPr>
        <w:t>（《长治市农业合作化史料》P</w:t>
      </w:r>
      <w:r w:rsidR="0044207A">
        <w:rPr>
          <w:rFonts w:ascii="微软雅黑" w:eastAsia="微软雅黑" w:hAnsi="微软雅黑"/>
        </w:rPr>
        <w:t>242</w:t>
      </w:r>
      <w:r w:rsidR="0044207A" w:rsidRPr="0044207A">
        <w:rPr>
          <w:rFonts w:ascii="微软雅黑" w:eastAsia="微软雅黑" w:hAnsi="微软雅黑" w:hint="eastAsia"/>
        </w:rPr>
        <w:t>）</w:t>
      </w:r>
    </w:p>
    <w:p w:rsidR="00C34D3E" w:rsidRPr="009D269E" w:rsidRDefault="00C34D3E" w:rsidP="00973455">
      <w:pPr>
        <w:snapToGrid w:val="0"/>
        <w:spacing w:line="276" w:lineRule="auto"/>
        <w:rPr>
          <w:rFonts w:ascii="微软雅黑" w:eastAsia="微软雅黑" w:hAnsi="微软雅黑"/>
        </w:rPr>
      </w:pPr>
    </w:p>
    <w:sectPr w:rsidR="00C34D3E" w:rsidRPr="009D269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14D9"/>
    <w:multiLevelType w:val="hybridMultilevel"/>
    <w:tmpl w:val="9740E614"/>
    <w:lvl w:ilvl="0" w:tplc="57DC1D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56417DE"/>
    <w:multiLevelType w:val="hybridMultilevel"/>
    <w:tmpl w:val="BEA2D7F4"/>
    <w:lvl w:ilvl="0" w:tplc="57DC1D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05B1D0B"/>
    <w:multiLevelType w:val="hybridMultilevel"/>
    <w:tmpl w:val="20687F1C"/>
    <w:lvl w:ilvl="0" w:tplc="392464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90B62EA"/>
    <w:multiLevelType w:val="hybridMultilevel"/>
    <w:tmpl w:val="BEA2D7F4"/>
    <w:lvl w:ilvl="0" w:tplc="57DC1D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6A737AE"/>
    <w:multiLevelType w:val="hybridMultilevel"/>
    <w:tmpl w:val="9740E614"/>
    <w:lvl w:ilvl="0" w:tplc="57DC1D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A056387"/>
    <w:multiLevelType w:val="hybridMultilevel"/>
    <w:tmpl w:val="BEA2D7F4"/>
    <w:lvl w:ilvl="0" w:tplc="57DC1D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085"/>
    <w:rsid w:val="00003659"/>
    <w:rsid w:val="000053E7"/>
    <w:rsid w:val="00044C66"/>
    <w:rsid w:val="000467DA"/>
    <w:rsid w:val="00047C8A"/>
    <w:rsid w:val="00050824"/>
    <w:rsid w:val="000861EC"/>
    <w:rsid w:val="000C026F"/>
    <w:rsid w:val="000F0680"/>
    <w:rsid w:val="000F3472"/>
    <w:rsid w:val="00103108"/>
    <w:rsid w:val="00117733"/>
    <w:rsid w:val="00117AAD"/>
    <w:rsid w:val="00141CDF"/>
    <w:rsid w:val="0014548C"/>
    <w:rsid w:val="0015304F"/>
    <w:rsid w:val="00171764"/>
    <w:rsid w:val="0017196B"/>
    <w:rsid w:val="001870FC"/>
    <w:rsid w:val="001953E5"/>
    <w:rsid w:val="001A0354"/>
    <w:rsid w:val="001C1537"/>
    <w:rsid w:val="00201F39"/>
    <w:rsid w:val="0022006E"/>
    <w:rsid w:val="002511A5"/>
    <w:rsid w:val="00284085"/>
    <w:rsid w:val="002D0E30"/>
    <w:rsid w:val="002D7A18"/>
    <w:rsid w:val="002F5B33"/>
    <w:rsid w:val="003153EF"/>
    <w:rsid w:val="0032688F"/>
    <w:rsid w:val="00327FE3"/>
    <w:rsid w:val="003552C5"/>
    <w:rsid w:val="0039461E"/>
    <w:rsid w:val="003B230C"/>
    <w:rsid w:val="0040207F"/>
    <w:rsid w:val="004050F5"/>
    <w:rsid w:val="00425850"/>
    <w:rsid w:val="0044207A"/>
    <w:rsid w:val="0044512C"/>
    <w:rsid w:val="00452026"/>
    <w:rsid w:val="00453D4F"/>
    <w:rsid w:val="00467895"/>
    <w:rsid w:val="00470F6E"/>
    <w:rsid w:val="00475364"/>
    <w:rsid w:val="00482458"/>
    <w:rsid w:val="004A23E1"/>
    <w:rsid w:val="004B1B45"/>
    <w:rsid w:val="004C5509"/>
    <w:rsid w:val="004D147B"/>
    <w:rsid w:val="004F5E7A"/>
    <w:rsid w:val="00522A5B"/>
    <w:rsid w:val="00540BF3"/>
    <w:rsid w:val="0054177F"/>
    <w:rsid w:val="0055068D"/>
    <w:rsid w:val="00557665"/>
    <w:rsid w:val="00562755"/>
    <w:rsid w:val="005758DD"/>
    <w:rsid w:val="00585B29"/>
    <w:rsid w:val="00591AD3"/>
    <w:rsid w:val="005B75F7"/>
    <w:rsid w:val="005E63FB"/>
    <w:rsid w:val="005F5DB1"/>
    <w:rsid w:val="0066229D"/>
    <w:rsid w:val="0068287B"/>
    <w:rsid w:val="00690B01"/>
    <w:rsid w:val="006D0933"/>
    <w:rsid w:val="006D1820"/>
    <w:rsid w:val="006E4F87"/>
    <w:rsid w:val="006F5505"/>
    <w:rsid w:val="0071268F"/>
    <w:rsid w:val="00741A54"/>
    <w:rsid w:val="00766DC1"/>
    <w:rsid w:val="00787737"/>
    <w:rsid w:val="0079350F"/>
    <w:rsid w:val="007A1E6D"/>
    <w:rsid w:val="007A2966"/>
    <w:rsid w:val="007C1970"/>
    <w:rsid w:val="007C2821"/>
    <w:rsid w:val="007F2A55"/>
    <w:rsid w:val="00800E57"/>
    <w:rsid w:val="008059ED"/>
    <w:rsid w:val="008109F1"/>
    <w:rsid w:val="00821630"/>
    <w:rsid w:val="008418F5"/>
    <w:rsid w:val="00852A5D"/>
    <w:rsid w:val="008C3880"/>
    <w:rsid w:val="008E6262"/>
    <w:rsid w:val="008F2141"/>
    <w:rsid w:val="00914D59"/>
    <w:rsid w:val="009249D8"/>
    <w:rsid w:val="0095000B"/>
    <w:rsid w:val="00951751"/>
    <w:rsid w:val="00973455"/>
    <w:rsid w:val="00973FF4"/>
    <w:rsid w:val="00985FE5"/>
    <w:rsid w:val="00992344"/>
    <w:rsid w:val="0099798D"/>
    <w:rsid w:val="009C50F3"/>
    <w:rsid w:val="009D269E"/>
    <w:rsid w:val="009E51F3"/>
    <w:rsid w:val="009F142C"/>
    <w:rsid w:val="00A267C7"/>
    <w:rsid w:val="00A3773F"/>
    <w:rsid w:val="00A7056C"/>
    <w:rsid w:val="00A7485A"/>
    <w:rsid w:val="00A87BDD"/>
    <w:rsid w:val="00AC4CB3"/>
    <w:rsid w:val="00AF2B1C"/>
    <w:rsid w:val="00B10E01"/>
    <w:rsid w:val="00B2214C"/>
    <w:rsid w:val="00B25DB6"/>
    <w:rsid w:val="00B4467A"/>
    <w:rsid w:val="00B53DB3"/>
    <w:rsid w:val="00B744C8"/>
    <w:rsid w:val="00B86793"/>
    <w:rsid w:val="00BB4B01"/>
    <w:rsid w:val="00BD3972"/>
    <w:rsid w:val="00BE27E5"/>
    <w:rsid w:val="00BE3F21"/>
    <w:rsid w:val="00BE7572"/>
    <w:rsid w:val="00BF2FFC"/>
    <w:rsid w:val="00BF4BEA"/>
    <w:rsid w:val="00C11F4F"/>
    <w:rsid w:val="00C31B7D"/>
    <w:rsid w:val="00C34D3E"/>
    <w:rsid w:val="00C75351"/>
    <w:rsid w:val="00C91445"/>
    <w:rsid w:val="00C95D3E"/>
    <w:rsid w:val="00CB5F56"/>
    <w:rsid w:val="00CC145F"/>
    <w:rsid w:val="00CC5B60"/>
    <w:rsid w:val="00D3729F"/>
    <w:rsid w:val="00D62137"/>
    <w:rsid w:val="00D67E8D"/>
    <w:rsid w:val="00D74B48"/>
    <w:rsid w:val="00D9387E"/>
    <w:rsid w:val="00DB532A"/>
    <w:rsid w:val="00DC0CB1"/>
    <w:rsid w:val="00DD3F06"/>
    <w:rsid w:val="00DF528B"/>
    <w:rsid w:val="00DF5E8E"/>
    <w:rsid w:val="00E07DBA"/>
    <w:rsid w:val="00E179C0"/>
    <w:rsid w:val="00E3707D"/>
    <w:rsid w:val="00E47BBD"/>
    <w:rsid w:val="00E47C02"/>
    <w:rsid w:val="00E91F7E"/>
    <w:rsid w:val="00EB0E3A"/>
    <w:rsid w:val="00EB629D"/>
    <w:rsid w:val="00EC39AC"/>
    <w:rsid w:val="00EE68E8"/>
    <w:rsid w:val="00F012AF"/>
    <w:rsid w:val="00F10B15"/>
    <w:rsid w:val="00F54ED2"/>
    <w:rsid w:val="00F70196"/>
    <w:rsid w:val="00FB6E90"/>
    <w:rsid w:val="00FB7965"/>
    <w:rsid w:val="00FC6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B5F21-7B61-45EA-9FE5-B21F91CEB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1F3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68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714</TotalTime>
  <Pages>3</Pages>
  <Words>332</Words>
  <Characters>1895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陈锋</dc:creator>
  <cp:keywords/>
  <dc:description/>
  <cp:lastModifiedBy>陈锋</cp:lastModifiedBy>
  <cp:revision>161</cp:revision>
  <dcterms:created xsi:type="dcterms:W3CDTF">2016-09-23T15:41:00Z</dcterms:created>
  <dcterms:modified xsi:type="dcterms:W3CDTF">2016-09-25T15:19:00Z</dcterms:modified>
</cp:coreProperties>
</file>