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CC" w:rsidRPr="00037273" w:rsidRDefault="00A830CC" w:rsidP="00A830CC">
      <w:pPr>
        <w:pStyle w:val="a3"/>
        <w:tabs>
          <w:tab w:val="left" w:pos="2625"/>
        </w:tabs>
        <w:adjustRightInd w:val="0"/>
        <w:snapToGrid w:val="0"/>
        <w:spacing w:before="312" w:beforeAutospacing="0" w:after="0" w:afterAutospacing="0" w:line="300" w:lineRule="auto"/>
        <w:rPr>
          <w:rStyle w:val="text2"/>
          <w:b/>
          <w:sz w:val="28"/>
          <w:szCs w:val="28"/>
        </w:rPr>
      </w:pPr>
      <w:r w:rsidRPr="00037273">
        <w:rPr>
          <w:rStyle w:val="text2"/>
          <w:rFonts w:hint="eastAsia"/>
          <w:b/>
          <w:sz w:val="28"/>
          <w:szCs w:val="28"/>
        </w:rPr>
        <w:t>一、课程及教师基本信息</w:t>
      </w: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7"/>
        <w:gridCol w:w="900"/>
        <w:gridCol w:w="795"/>
        <w:gridCol w:w="1545"/>
        <w:gridCol w:w="540"/>
        <w:gridCol w:w="1440"/>
        <w:gridCol w:w="180"/>
        <w:gridCol w:w="1244"/>
        <w:gridCol w:w="2017"/>
      </w:tblGrid>
      <w:tr w:rsidR="00CC2B28" w:rsidRPr="00037273" w:rsidTr="00D23188">
        <w:trPr>
          <w:trHeight w:hRule="exact" w:val="823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（中/英文）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农村政治学</w:t>
            </w:r>
          </w:p>
        </w:tc>
        <w:tc>
          <w:tcPr>
            <w:tcW w:w="4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 xml:space="preserve">STUDIES ON </w:t>
            </w:r>
            <w:r w:rsidRPr="007A2C91">
              <w:rPr>
                <w:rStyle w:val="text2"/>
                <w:sz w:val="21"/>
                <w:szCs w:val="21"/>
              </w:rPr>
              <w:t>RURAL POLITICS</w:t>
            </w:r>
          </w:p>
        </w:tc>
      </w:tr>
      <w:tr w:rsidR="00CC2B28" w:rsidRPr="00037273" w:rsidTr="00411214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课程编号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学分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E45E6C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3</w:t>
            </w:r>
          </w:p>
        </w:tc>
      </w:tr>
      <w:tr w:rsidR="00CC2B28" w:rsidRPr="00037273" w:rsidTr="00411214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专业方向选修课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授课对象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大三</w:t>
            </w:r>
            <w:r>
              <w:rPr>
                <w:rStyle w:val="text2"/>
                <w:sz w:val="21"/>
                <w:szCs w:val="21"/>
              </w:rPr>
              <w:t>学生</w:t>
            </w:r>
          </w:p>
        </w:tc>
      </w:tr>
      <w:tr w:rsidR="00CC2B28" w:rsidRPr="00037273" w:rsidTr="00D23188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先修课程要求</w:t>
            </w:r>
          </w:p>
        </w:tc>
        <w:tc>
          <w:tcPr>
            <w:tcW w:w="7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D23188">
        <w:trPr>
          <w:trHeight w:hRule="exact" w:val="454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任课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教师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信息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职称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8"/>
                <w:szCs w:val="28"/>
              </w:rPr>
            </w:pPr>
          </w:p>
        </w:tc>
      </w:tr>
      <w:tr w:rsidR="00CC2B28" w:rsidRPr="00037273" w:rsidTr="00D23188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办公时间及地点</w:t>
            </w:r>
          </w:p>
        </w:tc>
      </w:tr>
      <w:tr w:rsidR="00CC2B28" w:rsidRPr="00037273" w:rsidTr="00D23188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办公电话、邮箱地址：8</w:t>
            </w:r>
            <w:r w:rsidRPr="007A2C91">
              <w:rPr>
                <w:sz w:val="21"/>
                <w:szCs w:val="21"/>
              </w:rPr>
              <w:t>2509129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hyperlink r:id="rId8" w:history="1">
              <w:r w:rsidRPr="009D3350">
                <w:rPr>
                  <w:rStyle w:val="a7"/>
                  <w:rFonts w:hint="eastAsia"/>
                  <w:sz w:val="21"/>
                  <w:szCs w:val="21"/>
                </w:rPr>
                <w:t>tongzhihui@163.com</w:t>
              </w:r>
            </w:hyperlink>
          </w:p>
        </w:tc>
      </w:tr>
      <w:tr w:rsidR="00CC2B28" w:rsidRPr="00037273" w:rsidTr="00D23188">
        <w:trPr>
          <w:trHeight w:hRule="exact" w:val="454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助教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信息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D23188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D23188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A830CC" w:rsidRPr="00037273" w:rsidTr="00D23188">
        <w:trPr>
          <w:trHeight w:val="1784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课程教学目标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3F" w:rsidRPr="00CC2B28" w:rsidRDefault="00AB593F" w:rsidP="00451590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AB593F" w:rsidRPr="00CC2B28" w:rsidRDefault="00566D06" w:rsidP="00AB593F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从政治社会学</w:t>
            </w:r>
            <w:r>
              <w:rPr>
                <w:rFonts w:hint="eastAsia"/>
                <w:sz w:val="24"/>
              </w:rPr>
              <w:t>、</w:t>
            </w:r>
            <w:r w:rsidR="00451590" w:rsidRPr="00CC2B28">
              <w:rPr>
                <w:sz w:val="24"/>
              </w:rPr>
              <w:t>政治人类学的学科视角提出中国农村政治的基本分析框架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451590" w:rsidRPr="00CC2B28">
              <w:rPr>
                <w:sz w:val="24"/>
              </w:rPr>
              <w:t>加强农业和农村发展研究中这一新论域的理论高度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AB593F" w:rsidRPr="00CC2B28">
              <w:rPr>
                <w:rFonts w:hint="eastAsia"/>
                <w:sz w:val="24"/>
              </w:rPr>
              <w:t>写作教材，</w:t>
            </w:r>
            <w:r w:rsidR="00451590" w:rsidRPr="00CC2B28">
              <w:rPr>
                <w:sz w:val="24"/>
              </w:rPr>
              <w:t>为中国农村政治发展</w:t>
            </w:r>
            <w:r w:rsidR="00AB593F" w:rsidRPr="00CC2B28">
              <w:rPr>
                <w:sz w:val="24"/>
              </w:rPr>
              <w:t>提供有效</w:t>
            </w:r>
            <w:r w:rsidR="00451590" w:rsidRPr="00CC2B28">
              <w:rPr>
                <w:sz w:val="24"/>
              </w:rPr>
              <w:t>的分析框架</w:t>
            </w:r>
            <w:r w:rsidR="00451590" w:rsidRPr="00CC2B28">
              <w:rPr>
                <w:rFonts w:hint="eastAsia"/>
                <w:sz w:val="24"/>
              </w:rPr>
              <w:t>。</w:t>
            </w:r>
          </w:p>
          <w:p w:rsidR="00A830CC" w:rsidRPr="00CC2B28" w:rsidRDefault="00451590" w:rsidP="00F12809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ind w:firstLineChars="0"/>
              <w:rPr>
                <w:sz w:val="24"/>
              </w:rPr>
            </w:pPr>
            <w:r w:rsidRPr="00CC2B28">
              <w:rPr>
                <w:rFonts w:hint="eastAsia"/>
                <w:sz w:val="24"/>
              </w:rPr>
              <w:t>加强“农村政治学”课程教学，</w:t>
            </w:r>
            <w:r w:rsidRPr="00CC2B28">
              <w:rPr>
                <w:sz w:val="24"/>
              </w:rPr>
              <w:t>为农村区域发展方向的本科生提供研究性学习机会</w:t>
            </w:r>
            <w:r w:rsidRPr="00CC2B28">
              <w:rPr>
                <w:rFonts w:hint="eastAsia"/>
                <w:sz w:val="24"/>
              </w:rPr>
              <w:t>，</w:t>
            </w:r>
            <w:r w:rsidRPr="00CC2B28">
              <w:rPr>
                <w:sz w:val="24"/>
              </w:rPr>
              <w:t>服务于提高农林经济管理专业教学质量</w:t>
            </w:r>
            <w:r w:rsidRPr="00CC2B28">
              <w:rPr>
                <w:rFonts w:hint="eastAsia"/>
                <w:sz w:val="24"/>
              </w:rPr>
              <w:t>。</w:t>
            </w:r>
          </w:p>
          <w:p w:rsidR="00A830CC" w:rsidRPr="00CC2B28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  <w:p w:rsidR="00A830CC" w:rsidRPr="00CC2B28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</w:tc>
      </w:tr>
      <w:tr w:rsidR="00A830CC" w:rsidRPr="00037273" w:rsidTr="00D23188">
        <w:trPr>
          <w:trHeight w:val="1797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课程简介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CC" w:rsidRPr="00CC2B28" w:rsidRDefault="00AB593F" w:rsidP="00AB593F">
            <w:pPr>
              <w:spacing w:line="360" w:lineRule="auto"/>
              <w:ind w:firstLineChars="200" w:firstLine="480"/>
              <w:rPr>
                <w:sz w:val="24"/>
              </w:rPr>
            </w:pPr>
            <w:r w:rsidRPr="00CC2B28">
              <w:rPr>
                <w:sz w:val="24"/>
              </w:rPr>
              <w:t>课程将农村政治学涉及内容</w:t>
            </w:r>
            <w:r w:rsidR="00451590" w:rsidRPr="00CC2B28">
              <w:rPr>
                <w:sz w:val="24"/>
              </w:rPr>
              <w:t>全面梳理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451590" w:rsidRPr="00CC2B28">
              <w:rPr>
                <w:sz w:val="24"/>
              </w:rPr>
              <w:t>按照政治人类学的政治过程视角和政治社会学</w:t>
            </w:r>
            <w:r w:rsidR="00451590" w:rsidRPr="00CC2B28">
              <w:rPr>
                <w:rFonts w:hint="eastAsia"/>
                <w:sz w:val="24"/>
              </w:rPr>
              <w:t>、</w:t>
            </w:r>
            <w:r w:rsidR="00451590" w:rsidRPr="00CC2B28">
              <w:rPr>
                <w:sz w:val="24"/>
              </w:rPr>
              <w:t>微观政治学的组织视角</w:t>
            </w:r>
            <w:r w:rsidR="00451590" w:rsidRPr="00CC2B28">
              <w:rPr>
                <w:rFonts w:hint="eastAsia"/>
                <w:sz w:val="24"/>
              </w:rPr>
              <w:t>，</w:t>
            </w:r>
            <w:proofErr w:type="gramStart"/>
            <w:r w:rsidRPr="00CC2B28">
              <w:rPr>
                <w:sz w:val="24"/>
              </w:rPr>
              <w:t>依</w:t>
            </w:r>
            <w:r w:rsidR="00451590" w:rsidRPr="00CC2B28">
              <w:rPr>
                <w:sz w:val="24"/>
              </w:rPr>
              <w:t>农村</w:t>
            </w:r>
            <w:proofErr w:type="gramEnd"/>
            <w:r w:rsidR="00451590" w:rsidRPr="00CC2B28">
              <w:rPr>
                <w:sz w:val="24"/>
              </w:rPr>
              <w:t>主要政治行动者和政治空间</w:t>
            </w:r>
            <w:r w:rsidR="00451590" w:rsidRPr="00CC2B28">
              <w:rPr>
                <w:rFonts w:hint="eastAsia"/>
                <w:sz w:val="24"/>
              </w:rPr>
              <w:t>（</w:t>
            </w:r>
            <w:r w:rsidR="00451590" w:rsidRPr="00CC2B28">
              <w:rPr>
                <w:sz w:val="24"/>
              </w:rPr>
              <w:t>政治事件</w:t>
            </w:r>
            <w:r w:rsidR="00451590" w:rsidRPr="00CC2B28">
              <w:rPr>
                <w:rFonts w:hint="eastAsia"/>
                <w:sz w:val="24"/>
              </w:rPr>
              <w:t>）</w:t>
            </w:r>
            <w:r w:rsidR="00451590" w:rsidRPr="00CC2B28">
              <w:rPr>
                <w:sz w:val="24"/>
              </w:rPr>
              <w:t>的结构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Pr="00CC2B28">
              <w:rPr>
                <w:rFonts w:hint="eastAsia"/>
                <w:sz w:val="24"/>
              </w:rPr>
              <w:t>确立农村政治分析框架</w:t>
            </w:r>
            <w:proofErr w:type="gramStart"/>
            <w:r w:rsidRPr="00CC2B28">
              <w:rPr>
                <w:rFonts w:hint="eastAsia"/>
                <w:sz w:val="24"/>
              </w:rPr>
              <w:t>—农村</w:t>
            </w:r>
            <w:proofErr w:type="gramEnd"/>
            <w:r w:rsidRPr="00CC2B28">
              <w:rPr>
                <w:rFonts w:hint="eastAsia"/>
                <w:sz w:val="24"/>
              </w:rPr>
              <w:t>政治演变历程</w:t>
            </w:r>
            <w:proofErr w:type="gramStart"/>
            <w:r w:rsidRPr="00CC2B28">
              <w:rPr>
                <w:rFonts w:hint="eastAsia"/>
                <w:sz w:val="24"/>
              </w:rPr>
              <w:t>—农村</w:t>
            </w:r>
            <w:proofErr w:type="gramEnd"/>
            <w:r w:rsidRPr="00CC2B28">
              <w:rPr>
                <w:rFonts w:hint="eastAsia"/>
                <w:sz w:val="24"/>
              </w:rPr>
              <w:t>政治专题三块内容。教法上将其涉及成</w:t>
            </w:r>
            <w:r w:rsidR="00451590" w:rsidRPr="00CC2B28">
              <w:rPr>
                <w:rFonts w:hint="eastAsia"/>
                <w:sz w:val="24"/>
              </w:rPr>
              <w:t>探究性课程对其进行教学内容组织和教学形式创新。</w:t>
            </w:r>
          </w:p>
          <w:p w:rsidR="00A830CC" w:rsidRPr="00CC2B28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  <w:p w:rsidR="00A830CC" w:rsidRPr="00CC2B28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</w:tc>
      </w:tr>
      <w:tr w:rsidR="00A830CC" w:rsidRPr="00037273" w:rsidTr="00D23188">
        <w:trPr>
          <w:trHeight w:hRule="exact" w:val="868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考核</w:t>
            </w:r>
          </w:p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方式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 xml:space="preserve">平时考核（ </w:t>
            </w:r>
            <w:r w:rsidR="006B4301">
              <w:rPr>
                <w:sz w:val="28"/>
                <w:szCs w:val="28"/>
              </w:rPr>
              <w:t>70</w:t>
            </w:r>
            <w:r w:rsidRPr="00037273">
              <w:rPr>
                <w:rFonts w:hint="eastAsia"/>
                <w:sz w:val="28"/>
                <w:szCs w:val="28"/>
              </w:rPr>
              <w:t>%）</w:t>
            </w:r>
          </w:p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注：</w:t>
            </w:r>
            <w:r>
              <w:rPr>
                <w:rFonts w:hint="eastAsia"/>
                <w:sz w:val="28"/>
                <w:szCs w:val="28"/>
              </w:rPr>
              <w:t>占</w:t>
            </w:r>
            <w:r w:rsidRPr="00037273">
              <w:rPr>
                <w:rFonts w:hint="eastAsia"/>
                <w:sz w:val="28"/>
                <w:szCs w:val="28"/>
              </w:rPr>
              <w:t>总成绩的</w:t>
            </w:r>
            <w:r>
              <w:rPr>
                <w:rFonts w:hint="eastAsia"/>
                <w:sz w:val="28"/>
                <w:szCs w:val="28"/>
              </w:rPr>
              <w:t>40-70</w:t>
            </w:r>
            <w:r w:rsidRPr="00037273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考核类型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 w:rsidRPr="00037273">
              <w:rPr>
                <w:rFonts w:hint="eastAsia"/>
                <w:sz w:val="28"/>
                <w:szCs w:val="28"/>
              </w:rPr>
              <w:t>作业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课堂表现</w:t>
            </w:r>
          </w:p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期中考试</w:t>
            </w:r>
          </w:p>
        </w:tc>
      </w:tr>
      <w:tr w:rsidR="00A830CC" w:rsidRPr="00037273" w:rsidTr="00D23188">
        <w:trPr>
          <w:trHeight w:hRule="exact" w:val="1143"/>
          <w:jc w:val="center"/>
        </w:trPr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占平时考核比例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</w:tr>
      <w:tr w:rsidR="00A830CC" w:rsidRPr="00037273" w:rsidTr="00D23188">
        <w:trPr>
          <w:trHeight w:hRule="exact" w:val="778"/>
          <w:jc w:val="center"/>
        </w:trPr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 xml:space="preserve">期末考核（ </w:t>
            </w:r>
            <w:r w:rsidR="006B4301">
              <w:rPr>
                <w:sz w:val="28"/>
                <w:szCs w:val="28"/>
              </w:rPr>
              <w:t>30</w:t>
            </w:r>
            <w:r w:rsidRPr="00037273">
              <w:rPr>
                <w:rFonts w:hint="eastAsia"/>
                <w:sz w:val="28"/>
                <w:szCs w:val="28"/>
              </w:rPr>
              <w:t>%）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请写明具体的考核形式，如开卷考试、闭卷考试、论文写作等。强调诚信考试。</w:t>
            </w:r>
          </w:p>
        </w:tc>
      </w:tr>
      <w:tr w:rsidR="00A830CC" w:rsidRPr="00037273" w:rsidTr="00D23188">
        <w:trPr>
          <w:trHeight w:hRule="exact" w:val="1553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D23188">
            <w:pPr>
              <w:widowControl/>
              <w:adjustRightInd w:val="0"/>
              <w:snapToGrid w:val="0"/>
              <w:spacing w:line="300" w:lineRule="auto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学习</w:t>
            </w:r>
          </w:p>
          <w:p w:rsidR="00A830CC" w:rsidRPr="00037273" w:rsidRDefault="00A830CC" w:rsidP="00D23188">
            <w:pPr>
              <w:widowControl/>
              <w:adjustRightInd w:val="0"/>
              <w:snapToGrid w:val="0"/>
              <w:spacing w:line="300" w:lineRule="auto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要求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451590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课前准备</w: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sz w:val="28"/>
                <w:szCs w:val="28"/>
              </w:rPr>
              <w:t>小组工作</w:t>
            </w:r>
            <w:r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积极参与课堂讨论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扩大阅读量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完成每次作业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自主学习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勇于提问和自我设定具体学习目标</w:t>
            </w:r>
            <w:r w:rsidR="00AB593F">
              <w:rPr>
                <w:rFonts w:hint="eastAsia"/>
                <w:sz w:val="28"/>
                <w:szCs w:val="28"/>
              </w:rPr>
              <w:t>。</w:t>
            </w:r>
          </w:p>
          <w:p w:rsidR="00A830CC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451590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  <w:p w:rsidR="00A830CC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Pr="00037273" w:rsidRDefault="00A830CC" w:rsidP="00D2318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</w:tc>
      </w:tr>
    </w:tbl>
    <w:p w:rsidR="00ED7984" w:rsidRPr="007A2C91" w:rsidRDefault="00ED7984" w:rsidP="00ED7984">
      <w:pPr>
        <w:pStyle w:val="a6"/>
        <w:ind w:left="420" w:firstLineChars="0" w:firstLine="0"/>
        <w:rPr>
          <w:b/>
          <w:szCs w:val="21"/>
        </w:rPr>
      </w:pPr>
      <w:r w:rsidRPr="007A2C91">
        <w:rPr>
          <w:szCs w:val="21"/>
        </w:rPr>
        <w:t>选课人数</w:t>
      </w:r>
      <w:r w:rsidRPr="007A2C91">
        <w:rPr>
          <w:rFonts w:hint="eastAsia"/>
          <w:szCs w:val="21"/>
        </w:rPr>
        <w:t>：</w:t>
      </w:r>
      <w:r w:rsidRPr="007A2C91">
        <w:rPr>
          <w:szCs w:val="21"/>
        </w:rPr>
        <w:t>控制在</w:t>
      </w:r>
      <w:r w:rsidRPr="007A2C91">
        <w:rPr>
          <w:rFonts w:hint="eastAsia"/>
          <w:szCs w:val="21"/>
        </w:rPr>
        <w:t>15</w:t>
      </w:r>
      <w:r w:rsidRPr="007A2C91">
        <w:rPr>
          <w:rFonts w:hint="eastAsia"/>
          <w:szCs w:val="21"/>
        </w:rPr>
        <w:t>人左右。在课程相应阶段，组织</w:t>
      </w:r>
      <w:r w:rsidRPr="007A2C91">
        <w:rPr>
          <w:rFonts w:hint="eastAsia"/>
          <w:szCs w:val="21"/>
        </w:rPr>
        <w:t>5</w:t>
      </w:r>
      <w:r w:rsidRPr="007A2C91">
        <w:rPr>
          <w:rFonts w:hint="eastAsia"/>
          <w:szCs w:val="21"/>
        </w:rPr>
        <w:t>人左右参加的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个</w:t>
      </w:r>
      <w:r w:rsidRPr="007A2C91">
        <w:rPr>
          <w:rFonts w:hint="eastAsia"/>
          <w:szCs w:val="21"/>
        </w:rPr>
        <w:t>学习小组。</w:t>
      </w:r>
    </w:p>
    <w:p w:rsidR="00ED7984" w:rsidRPr="00CE4698" w:rsidRDefault="00ED7984" w:rsidP="00ED7984">
      <w:pPr>
        <w:ind w:left="560"/>
        <w:rPr>
          <w:sz w:val="24"/>
        </w:rPr>
      </w:pPr>
    </w:p>
    <w:p w:rsidR="00ED7984" w:rsidRPr="007A2C91" w:rsidRDefault="00ED7984" w:rsidP="00ED7984">
      <w:pPr>
        <w:pStyle w:val="a3"/>
        <w:tabs>
          <w:tab w:val="left" w:pos="2625"/>
        </w:tabs>
        <w:adjustRightInd w:val="0"/>
        <w:snapToGrid w:val="0"/>
        <w:spacing w:before="0" w:beforeAutospacing="0" w:after="0" w:afterAutospacing="0" w:line="300" w:lineRule="auto"/>
        <w:rPr>
          <w:rStyle w:val="text2"/>
          <w:b/>
          <w:sz w:val="21"/>
          <w:szCs w:val="21"/>
        </w:rPr>
      </w:pPr>
      <w:r w:rsidRPr="007A2C91">
        <w:rPr>
          <w:rStyle w:val="text2"/>
          <w:rFonts w:hint="eastAsia"/>
          <w:b/>
          <w:sz w:val="21"/>
          <w:szCs w:val="21"/>
        </w:rPr>
        <w:t>1、课程及教师基本信息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3"/>
        <w:gridCol w:w="900"/>
        <w:gridCol w:w="795"/>
        <w:gridCol w:w="1545"/>
        <w:gridCol w:w="540"/>
        <w:gridCol w:w="1440"/>
        <w:gridCol w:w="180"/>
        <w:gridCol w:w="1244"/>
        <w:gridCol w:w="1737"/>
      </w:tblGrid>
      <w:tr w:rsidR="00ED7984" w:rsidRPr="007A2C91" w:rsidTr="000B6579">
        <w:trPr>
          <w:trHeight w:hRule="exact" w:val="823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课程名称</w:t>
            </w:r>
          </w:p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（中/英文）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农村政治学</w:t>
            </w: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 xml:space="preserve">STUDIES ON </w:t>
            </w:r>
            <w:r w:rsidRPr="007A2C91">
              <w:rPr>
                <w:rStyle w:val="text2"/>
                <w:sz w:val="21"/>
                <w:szCs w:val="21"/>
              </w:rPr>
              <w:t>RURAL POLITICS</w:t>
            </w:r>
          </w:p>
        </w:tc>
      </w:tr>
      <w:tr w:rsidR="00ED7984" w:rsidRPr="007A2C91" w:rsidTr="000B6579">
        <w:trPr>
          <w:trHeight w:hRule="exact" w:val="45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课程编号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学分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>3</w:t>
            </w:r>
          </w:p>
        </w:tc>
      </w:tr>
      <w:tr w:rsidR="00ED7984" w:rsidRPr="007A2C91" w:rsidTr="000B6579">
        <w:trPr>
          <w:trHeight w:hRule="exact" w:val="45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课程性质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专业方向选修课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授课对象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本科生大三上学期学生</w:t>
            </w:r>
          </w:p>
        </w:tc>
      </w:tr>
      <w:tr w:rsidR="00ED7984" w:rsidRPr="007A2C91" w:rsidTr="000B6579">
        <w:trPr>
          <w:trHeight w:hRule="exact" w:val="45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先修课程要求</w:t>
            </w:r>
          </w:p>
        </w:tc>
        <w:tc>
          <w:tcPr>
            <w:tcW w:w="7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0B6579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sz w:val="21"/>
                <w:szCs w:val="21"/>
              </w:rPr>
            </w:pPr>
          </w:p>
        </w:tc>
      </w:tr>
      <w:tr w:rsidR="00ED7984" w:rsidRPr="007A2C91" w:rsidTr="000B6579">
        <w:trPr>
          <w:trHeight w:hRule="exact" w:val="454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任课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教师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信息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职称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副教授</w:t>
            </w:r>
          </w:p>
        </w:tc>
      </w:tr>
      <w:tr w:rsidR="00ED7984" w:rsidRPr="007A2C91" w:rsidTr="000B6579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办公时间及地点</w:t>
            </w:r>
          </w:p>
        </w:tc>
      </w:tr>
      <w:tr w:rsidR="00ED7984" w:rsidRPr="007A2C91" w:rsidTr="000B6579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办公电话、邮箱地址：8</w:t>
            </w:r>
            <w:r w:rsidRPr="007A2C91">
              <w:rPr>
                <w:sz w:val="21"/>
                <w:szCs w:val="21"/>
              </w:rPr>
              <w:t>2509129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hyperlink r:id="rId9" w:history="1">
              <w:r w:rsidRPr="009D3350">
                <w:rPr>
                  <w:rStyle w:val="a7"/>
                  <w:rFonts w:hint="eastAsia"/>
                  <w:sz w:val="21"/>
                  <w:szCs w:val="21"/>
                </w:rPr>
                <w:t>tongzhihui@163.com</w:t>
              </w:r>
            </w:hyperlink>
          </w:p>
        </w:tc>
      </w:tr>
      <w:tr w:rsidR="00ED7984" w:rsidRPr="007A2C91" w:rsidTr="000B6579">
        <w:trPr>
          <w:trHeight w:hRule="exact" w:val="454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助教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信息</w:t>
            </w: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姓名</w:t>
            </w:r>
          </w:p>
        </w:tc>
      </w:tr>
      <w:tr w:rsidR="00ED7984" w:rsidRPr="007A2C91" w:rsidTr="000B6579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助教办公（答疑或辅导）时间</w:t>
            </w:r>
          </w:p>
        </w:tc>
      </w:tr>
      <w:tr w:rsidR="00ED7984" w:rsidRPr="007A2C91" w:rsidTr="000B6579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tabs>
                <w:tab w:val="left" w:pos="1772"/>
              </w:tabs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邮箱地址</w:t>
            </w:r>
          </w:p>
        </w:tc>
      </w:tr>
      <w:tr w:rsidR="00ED7984" w:rsidRPr="007A2C91" w:rsidTr="000B6579">
        <w:trPr>
          <w:trHeight w:hRule="exact" w:val="868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考核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方式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平时考核（70 %）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注：占总成绩的40-70%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考核类型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50" w:firstLine="105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课程作业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课堂表现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期中考试</w:t>
            </w:r>
          </w:p>
        </w:tc>
      </w:tr>
      <w:tr w:rsidR="00ED7984" w:rsidRPr="007A2C91" w:rsidTr="000B6579">
        <w:trPr>
          <w:trHeight w:hRule="exact" w:val="1143"/>
          <w:jc w:val="center"/>
        </w:trPr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占平时考核比例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30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%</w:t>
            </w:r>
          </w:p>
        </w:tc>
      </w:tr>
      <w:tr w:rsidR="00ED7984" w:rsidRPr="007A2C91" w:rsidTr="000B6579">
        <w:trPr>
          <w:trHeight w:hRule="exact" w:val="778"/>
          <w:jc w:val="center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期末考核（</w:t>
            </w:r>
            <w:r w:rsidRPr="007A2C91">
              <w:rPr>
                <w:sz w:val="21"/>
                <w:szCs w:val="21"/>
              </w:rPr>
              <w:t>30</w:t>
            </w:r>
            <w:r w:rsidRPr="007A2C91">
              <w:rPr>
                <w:rFonts w:hint="eastAsia"/>
                <w:sz w:val="21"/>
                <w:szCs w:val="21"/>
              </w:rPr>
              <w:t xml:space="preserve"> %）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开卷考试。</w:t>
            </w:r>
          </w:p>
        </w:tc>
      </w:tr>
      <w:tr w:rsidR="00ED7984" w:rsidRPr="007A2C91" w:rsidTr="000B6579">
        <w:trPr>
          <w:trHeight w:hRule="exact" w:val="1553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ind w:firstLineChars="50" w:firstLine="105"/>
              <w:jc w:val="left"/>
              <w:rPr>
                <w:rFonts w:ascii="宋体" w:hAns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学习</w:t>
            </w:r>
          </w:p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ind w:firstLineChars="50" w:firstLine="105"/>
              <w:jc w:val="left"/>
              <w:rPr>
                <w:rFonts w:ascii="宋体" w:hAns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要求</w:t>
            </w: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45E6C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课前要对参考文献和影像资料进行提前阅读或了解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课堂积极参与讨论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及时总结学习收获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及时反馈教学效果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成为课程内容建设和教法实践的主动参与者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</w:tbl>
    <w:p w:rsidR="00ED7984" w:rsidRDefault="00ED7984" w:rsidP="00ED7984">
      <w:pPr>
        <w:adjustRightInd w:val="0"/>
        <w:snapToGrid w:val="0"/>
        <w:spacing w:line="300" w:lineRule="auto"/>
        <w:rPr>
          <w:rFonts w:ascii="宋体" w:hAnsi="宋体"/>
          <w:b/>
          <w:szCs w:val="21"/>
        </w:rPr>
      </w:pPr>
    </w:p>
    <w:p w:rsidR="00ED7984" w:rsidRDefault="00ED7984" w:rsidP="00ED7984">
      <w:pPr>
        <w:adjustRightInd w:val="0"/>
        <w:snapToGrid w:val="0"/>
        <w:spacing w:line="300" w:lineRule="auto"/>
        <w:rPr>
          <w:rFonts w:ascii="宋体" w:hAnsi="宋体"/>
          <w:b/>
          <w:szCs w:val="21"/>
        </w:rPr>
      </w:pPr>
    </w:p>
    <w:p w:rsidR="00ED7984" w:rsidRPr="00141803" w:rsidRDefault="00ED7984" w:rsidP="00ED7984">
      <w:pPr>
        <w:pStyle w:val="a6"/>
        <w:numPr>
          <w:ilvl w:val="0"/>
          <w:numId w:val="2"/>
        </w:numPr>
        <w:adjustRightInd w:val="0"/>
        <w:snapToGrid w:val="0"/>
        <w:spacing w:line="300" w:lineRule="auto"/>
        <w:ind w:firstLineChars="0"/>
        <w:rPr>
          <w:rFonts w:ascii="宋体"/>
          <w:b/>
          <w:szCs w:val="21"/>
        </w:rPr>
      </w:pPr>
      <w:r w:rsidRPr="00141803">
        <w:rPr>
          <w:rFonts w:ascii="宋体" w:hAnsi="宋体" w:hint="eastAsia"/>
          <w:b/>
          <w:szCs w:val="21"/>
        </w:rPr>
        <w:lastRenderedPageBreak/>
        <w:t>教学进度及基本内容</w:t>
      </w: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332"/>
        <w:gridCol w:w="2099"/>
        <w:gridCol w:w="3402"/>
        <w:gridCol w:w="1559"/>
        <w:gridCol w:w="701"/>
      </w:tblGrid>
      <w:tr w:rsidR="00ED7984" w:rsidRPr="007A2C91" w:rsidTr="000B6579">
        <w:trPr>
          <w:trHeight w:val="30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教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进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度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安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排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教学周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章节名称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讲授内容及掌握程度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研究型学习要求</w:t>
            </w:r>
          </w:p>
        </w:tc>
      </w:tr>
      <w:tr w:rsidR="00ED7984" w:rsidRPr="007A2C91" w:rsidTr="000B6579">
        <w:trPr>
          <w:trHeight w:val="62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学习内容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学习时间（小时）</w:t>
            </w:r>
          </w:p>
        </w:tc>
      </w:tr>
      <w:tr w:rsidR="00ED7984" w:rsidRPr="007A2C91" w:rsidTr="00E45E6C">
        <w:trPr>
          <w:trHeight w:hRule="exact" w:val="91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第1周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课程绪论</w:t>
            </w:r>
            <w:r w:rsidRPr="007A2C91">
              <w:rPr>
                <w:rFonts w:hint="eastAsia"/>
                <w:sz w:val="21"/>
                <w:szCs w:val="21"/>
              </w:rPr>
              <w:t>：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内容和教法说明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简介教学内容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r w:rsidRPr="007A2C91">
              <w:rPr>
                <w:sz w:val="21"/>
                <w:szCs w:val="21"/>
              </w:rPr>
              <w:t>说明课程组织方法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了解学生需求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学生分组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45E6C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相互激发参与课程学习的主动性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45E6C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>5</w:t>
            </w:r>
          </w:p>
        </w:tc>
      </w:tr>
      <w:tr w:rsidR="00ED7984" w:rsidRPr="007A2C91" w:rsidTr="000B6579">
        <w:trPr>
          <w:trHeight w:hRule="exact" w:val="12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第2周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第一讲 农村政治过程</w:t>
            </w:r>
            <w:r>
              <w:rPr>
                <w:sz w:val="21"/>
                <w:szCs w:val="21"/>
              </w:rPr>
              <w:t>和权力形成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简介政治过程视角</w:t>
            </w:r>
            <w:r w:rsidRPr="007A2C91">
              <w:rPr>
                <w:rFonts w:hint="eastAsia"/>
                <w:sz w:val="21"/>
                <w:szCs w:val="21"/>
              </w:rPr>
              <w:t>；介绍《斯巴特巴坦人的政治过程》；布置阅读任务和思考问题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学生课下阅读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提交读书笔记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2.5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3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学生读书笔记展示和讲评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提出做学术性读书笔记的方法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对全书总结提出要求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分组讨论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掌握读书笔记写法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2.5</w:t>
            </w:r>
          </w:p>
        </w:tc>
      </w:tr>
      <w:tr w:rsidR="00ED7984" w:rsidRPr="007A2C91" w:rsidTr="000B6579">
        <w:trPr>
          <w:trHeight w:hRule="exact" w:val="1096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4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第二讲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7A2C91">
              <w:rPr>
                <w:sz w:val="21"/>
                <w:szCs w:val="21"/>
              </w:rPr>
              <w:t>农村政治过程中的行动者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after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通过对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斯</w:t>
            </w:r>
            <w:r w:rsidRPr="007A2C91">
              <w:rPr>
                <w:rFonts w:hint="eastAsia"/>
                <w:sz w:val="21"/>
                <w:szCs w:val="21"/>
              </w:rPr>
              <w:t>》书中政治过程论的讨论和与政治体系论、政治主体-权力等框架的比较，提出理解乡村政治的主体-</w:t>
            </w:r>
            <w:proofErr w:type="gramStart"/>
            <w:r w:rsidRPr="007A2C91">
              <w:rPr>
                <w:rFonts w:hint="eastAsia"/>
                <w:sz w:val="21"/>
                <w:szCs w:val="21"/>
              </w:rPr>
              <w:t>场域</w:t>
            </w:r>
            <w:proofErr w:type="gramEnd"/>
            <w:r w:rsidRPr="007A2C91">
              <w:rPr>
                <w:rFonts w:hint="eastAsia"/>
                <w:sz w:val="21"/>
                <w:szCs w:val="21"/>
              </w:rPr>
              <w:t>-过程视角。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讲授和分组讨论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  <w:r w:rsidRPr="007A2C91">
              <w:rPr>
                <w:sz w:val="21"/>
                <w:szCs w:val="21"/>
              </w:rPr>
              <w:t>建立主体</w:t>
            </w:r>
            <w:r w:rsidRPr="007A2C91">
              <w:rPr>
                <w:rFonts w:hint="eastAsia"/>
                <w:sz w:val="21"/>
                <w:szCs w:val="21"/>
              </w:rPr>
              <w:t>-</w:t>
            </w:r>
            <w:proofErr w:type="gramStart"/>
            <w:r w:rsidRPr="007A2C91">
              <w:rPr>
                <w:sz w:val="21"/>
                <w:szCs w:val="21"/>
              </w:rPr>
              <w:t>场域</w:t>
            </w:r>
            <w:proofErr w:type="gramEnd"/>
            <w:r w:rsidRPr="007A2C91">
              <w:rPr>
                <w:rFonts w:hint="eastAsia"/>
                <w:sz w:val="21"/>
                <w:szCs w:val="21"/>
              </w:rPr>
              <w:t>-</w:t>
            </w:r>
            <w:r w:rsidRPr="007A2C91">
              <w:rPr>
                <w:sz w:val="21"/>
                <w:szCs w:val="21"/>
              </w:rPr>
              <w:t>过程的分析视角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5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理解现代国家</w:t>
            </w:r>
            <w:r w:rsidRPr="007A2C91">
              <w:rPr>
                <w:rFonts w:hint="eastAsia"/>
                <w:sz w:val="21"/>
                <w:szCs w:val="21"/>
              </w:rPr>
              <w:t>、</w:t>
            </w:r>
            <w:r w:rsidRPr="007A2C91">
              <w:rPr>
                <w:sz w:val="21"/>
                <w:szCs w:val="21"/>
              </w:rPr>
              <w:t>国家政权建设</w:t>
            </w:r>
            <w:r w:rsidRPr="007A2C91">
              <w:rPr>
                <w:rFonts w:hint="eastAsia"/>
                <w:sz w:val="21"/>
                <w:szCs w:val="21"/>
              </w:rPr>
              <w:t>、</w:t>
            </w:r>
            <w:r w:rsidRPr="007A2C91">
              <w:rPr>
                <w:sz w:val="21"/>
                <w:szCs w:val="21"/>
              </w:rPr>
              <w:t>基层政治权力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0B6579">
        <w:trPr>
          <w:trHeight w:hRule="exact" w:val="1003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6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E45E6C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b/>
                <w:sz w:val="21"/>
                <w:szCs w:val="21"/>
              </w:rPr>
            </w:pPr>
            <w:r w:rsidRPr="00E45E6C">
              <w:rPr>
                <w:b/>
                <w:sz w:val="21"/>
                <w:szCs w:val="21"/>
              </w:rPr>
              <w:t>第三讲</w:t>
            </w:r>
            <w:r w:rsidRPr="00E45E6C">
              <w:rPr>
                <w:rFonts w:hint="eastAsia"/>
                <w:b/>
                <w:sz w:val="21"/>
                <w:szCs w:val="21"/>
              </w:rPr>
              <w:t xml:space="preserve"> 近代以来</w:t>
            </w:r>
            <w:r w:rsidRPr="00E45E6C">
              <w:rPr>
                <w:b/>
                <w:sz w:val="21"/>
                <w:szCs w:val="21"/>
              </w:rPr>
              <w:t>中国乡村政治权力的形成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文化</w:t>
            </w:r>
            <w:r w:rsidRPr="007A2C91">
              <w:rPr>
                <w:rFonts w:hint="eastAsia"/>
                <w:sz w:val="21"/>
                <w:szCs w:val="21"/>
              </w:rPr>
              <w:t>、</w:t>
            </w:r>
            <w:r w:rsidRPr="007A2C91">
              <w:rPr>
                <w:sz w:val="21"/>
                <w:szCs w:val="21"/>
              </w:rPr>
              <w:t>权力与国家</w:t>
            </w:r>
            <w:r w:rsidRPr="007A2C91">
              <w:rPr>
                <w:rFonts w:hint="eastAsia"/>
                <w:sz w:val="21"/>
                <w:szCs w:val="21"/>
              </w:rPr>
              <w:t>》</w:t>
            </w:r>
            <w:r w:rsidR="00566D06">
              <w:rPr>
                <w:rFonts w:hint="eastAsia"/>
                <w:sz w:val="21"/>
                <w:szCs w:val="21"/>
              </w:rPr>
              <w:t>、《中国乡村》</w:t>
            </w:r>
            <w:r w:rsidRPr="007A2C91">
              <w:rPr>
                <w:sz w:val="21"/>
                <w:szCs w:val="21"/>
              </w:rPr>
              <w:t>的导读</w:t>
            </w:r>
            <w:r w:rsidR="00566D06">
              <w:rPr>
                <w:rFonts w:hint="eastAsia"/>
                <w:sz w:val="21"/>
                <w:szCs w:val="21"/>
              </w:rPr>
              <w:t>；阅读；</w:t>
            </w:r>
            <w:r w:rsidRPr="007A2C91">
              <w:rPr>
                <w:sz w:val="21"/>
                <w:szCs w:val="21"/>
              </w:rPr>
              <w:t>观看相关视频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  <w:r w:rsidRPr="007A2C91">
              <w:rPr>
                <w:sz w:val="21"/>
                <w:szCs w:val="21"/>
              </w:rPr>
              <w:t>进行讨论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分组辅导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  <w:r w:rsidRPr="007A2C91">
              <w:rPr>
                <w:sz w:val="21"/>
                <w:szCs w:val="21"/>
              </w:rPr>
              <w:t>理解现代国家</w:t>
            </w:r>
            <w:r w:rsidRPr="007A2C91">
              <w:rPr>
                <w:rFonts w:hint="eastAsia"/>
                <w:sz w:val="21"/>
                <w:szCs w:val="21"/>
              </w:rPr>
              <w:t>、</w:t>
            </w:r>
            <w:r w:rsidRPr="007A2C91">
              <w:rPr>
                <w:sz w:val="21"/>
                <w:szCs w:val="21"/>
              </w:rPr>
              <w:t>国家政权建设</w:t>
            </w:r>
            <w:r w:rsidRPr="007A2C91">
              <w:rPr>
                <w:rFonts w:hint="eastAsia"/>
                <w:sz w:val="21"/>
                <w:szCs w:val="21"/>
              </w:rPr>
              <w:t>、</w:t>
            </w:r>
            <w:r w:rsidRPr="007A2C91">
              <w:rPr>
                <w:sz w:val="21"/>
                <w:szCs w:val="21"/>
              </w:rPr>
              <w:t>基层政治权力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</w:tr>
      <w:tr w:rsidR="00ED7984" w:rsidRPr="007A2C91" w:rsidTr="000B6579">
        <w:trPr>
          <w:trHeight w:hRule="exact" w:val="989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7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第四讲</w:t>
            </w:r>
            <w:r w:rsidRPr="007A2C91">
              <w:rPr>
                <w:rFonts w:hint="eastAsia"/>
                <w:sz w:val="21"/>
                <w:szCs w:val="21"/>
              </w:rPr>
              <w:t xml:space="preserve"> 人民公社时期的乡村政治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翻身</w:t>
            </w:r>
            <w:r w:rsidRPr="007A2C91">
              <w:rPr>
                <w:rFonts w:hint="eastAsia"/>
                <w:sz w:val="21"/>
                <w:szCs w:val="21"/>
              </w:rPr>
              <w:t>》，</w:t>
            </w:r>
            <w:r w:rsidRPr="007A2C91">
              <w:rPr>
                <w:sz w:val="21"/>
                <w:szCs w:val="21"/>
              </w:rPr>
              <w:t>观看纪录片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暴风骤雨</w:t>
            </w:r>
            <w:r w:rsidRPr="007A2C91">
              <w:rPr>
                <w:rFonts w:hint="eastAsia"/>
                <w:sz w:val="21"/>
                <w:szCs w:val="21"/>
              </w:rPr>
              <w:t>》，选看</w:t>
            </w:r>
            <w:r w:rsidRPr="007A2C91">
              <w:rPr>
                <w:sz w:val="21"/>
                <w:szCs w:val="21"/>
              </w:rPr>
              <w:t>电影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艳阳天</w:t>
            </w:r>
            <w:r w:rsidRPr="007A2C91">
              <w:rPr>
                <w:rFonts w:hint="eastAsia"/>
                <w:sz w:val="21"/>
                <w:szCs w:val="21"/>
              </w:rPr>
              <w:t>》；分组讨论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理解国家进一步进入乡村和乡村政治的体制化特征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理解人民公社时期的政治分层和政治话语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8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9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第五讲</w:t>
            </w:r>
            <w:r w:rsidRPr="007A2C91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农村选举政治与村庄</w:t>
            </w:r>
            <w:r>
              <w:rPr>
                <w:sz w:val="21"/>
                <w:szCs w:val="21"/>
              </w:rPr>
              <w:t>公共</w:t>
            </w:r>
            <w:r w:rsidRPr="007A2C91">
              <w:rPr>
                <w:rFonts w:hint="eastAsia"/>
                <w:sz w:val="21"/>
                <w:szCs w:val="21"/>
              </w:rPr>
              <w:t>权力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选举事件与村庄政治</w:t>
            </w:r>
            <w:r w:rsidRPr="007A2C91">
              <w:rPr>
                <w:rFonts w:hint="eastAsia"/>
                <w:sz w:val="21"/>
                <w:szCs w:val="21"/>
              </w:rPr>
              <w:t>》，</w:t>
            </w:r>
            <w:r w:rsidRPr="007A2C91">
              <w:rPr>
                <w:sz w:val="21"/>
                <w:szCs w:val="21"/>
              </w:rPr>
              <w:t>讨论围绕其的争论</w:t>
            </w:r>
            <w:r w:rsidRPr="007A2C91">
              <w:rPr>
                <w:rFonts w:hint="eastAsia"/>
                <w:sz w:val="21"/>
                <w:szCs w:val="21"/>
              </w:rPr>
              <w:t>；阅读相关文献；写作读书笔记。</w:t>
            </w:r>
          </w:p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</w:t>
            </w:r>
            <w:r w:rsidRPr="007A2C91">
              <w:rPr>
                <w:rFonts w:hint="eastAsia"/>
                <w:sz w:val="21"/>
                <w:szCs w:val="21"/>
              </w:rPr>
              <w:t>1：老窑头村选举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理解当代乡村政治研究的政治社会学视角</w:t>
            </w:r>
            <w:r w:rsidRPr="007A2C91">
              <w:rPr>
                <w:rFonts w:hint="eastAsia"/>
                <w:sz w:val="21"/>
                <w:szCs w:val="21"/>
              </w:rPr>
              <w:t>；理解农村政治行动的公共性和</w:t>
            </w:r>
            <w:proofErr w:type="gramStart"/>
            <w:r w:rsidRPr="007A2C91">
              <w:rPr>
                <w:rFonts w:hint="eastAsia"/>
                <w:sz w:val="21"/>
                <w:szCs w:val="21"/>
              </w:rPr>
              <w:t>私域</w:t>
            </w:r>
            <w:proofErr w:type="gramEnd"/>
            <w:r w:rsidRPr="007A2C91">
              <w:rPr>
                <w:rFonts w:hint="eastAsia"/>
                <w:sz w:val="21"/>
                <w:szCs w:val="21"/>
              </w:rPr>
              <w:t>性；理解农民投票者的行为模式者的</w:t>
            </w:r>
            <w:proofErr w:type="gramStart"/>
            <w:r w:rsidRPr="007A2C91">
              <w:rPr>
                <w:rFonts w:hint="eastAsia"/>
                <w:sz w:val="21"/>
                <w:szCs w:val="21"/>
              </w:rPr>
              <w:t>私人场域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0B6579">
        <w:trPr>
          <w:trHeight w:hRule="exact" w:val="110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10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11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第六讲</w:t>
            </w:r>
            <w:r w:rsidRPr="007A2C91">
              <w:rPr>
                <w:rFonts w:hint="eastAsia"/>
                <w:sz w:val="21"/>
                <w:szCs w:val="21"/>
              </w:rPr>
              <w:t xml:space="preserve"> 乡镇政权的演变和当下特征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阅读经典论文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写作文献综述和评论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</w:t>
            </w:r>
            <w:r>
              <w:rPr>
                <w:rFonts w:hint="eastAsia"/>
                <w:sz w:val="21"/>
                <w:szCs w:val="21"/>
              </w:rPr>
              <w:t>课堂</w:t>
            </w:r>
            <w:r>
              <w:rPr>
                <w:sz w:val="21"/>
                <w:szCs w:val="21"/>
              </w:rPr>
              <w:t>讨论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12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第七讲</w:t>
            </w:r>
            <w:r w:rsidRPr="007A2C91">
              <w:rPr>
                <w:rFonts w:hint="eastAsia"/>
                <w:sz w:val="21"/>
                <w:szCs w:val="21"/>
              </w:rPr>
              <w:t xml:space="preserve"> 县级行政与县域政治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阅读经典论文；写作文献综述和评论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阅读；课堂讨论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13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第八讲</w:t>
            </w:r>
            <w:r w:rsidRPr="007A2C91">
              <w:rPr>
                <w:rFonts w:hint="eastAsia"/>
                <w:sz w:val="21"/>
                <w:szCs w:val="21"/>
              </w:rPr>
              <w:t xml:space="preserve"> 农村抗争政治和农民抗争者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</w:t>
            </w:r>
            <w:r w:rsidRPr="007A2C91">
              <w:rPr>
                <w:rFonts w:hint="eastAsia"/>
                <w:sz w:val="21"/>
                <w:szCs w:val="21"/>
              </w:rPr>
              <w:t>2：</w:t>
            </w:r>
            <w:r w:rsidRPr="007A2C91">
              <w:rPr>
                <w:sz w:val="21"/>
                <w:szCs w:val="21"/>
              </w:rPr>
              <w:t>乌坎抗争</w:t>
            </w:r>
            <w:r w:rsidRPr="007A2C91">
              <w:rPr>
                <w:rFonts w:hint="eastAsia"/>
                <w:sz w:val="21"/>
                <w:szCs w:val="21"/>
              </w:rPr>
              <w:t>。课堂展示和讨论。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</w:t>
            </w:r>
            <w:r>
              <w:rPr>
                <w:rFonts w:hint="eastAsia"/>
                <w:sz w:val="21"/>
                <w:szCs w:val="21"/>
              </w:rPr>
              <w:t>课堂</w:t>
            </w:r>
            <w:r>
              <w:rPr>
                <w:sz w:val="21"/>
                <w:szCs w:val="21"/>
              </w:rPr>
              <w:t>讨论</w:t>
            </w:r>
            <w:r>
              <w:rPr>
                <w:rFonts w:hint="eastAsia"/>
                <w:sz w:val="21"/>
                <w:szCs w:val="21"/>
              </w:rPr>
              <w:t>；作业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14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第九讲</w:t>
            </w:r>
            <w:r w:rsidRPr="007A2C91">
              <w:rPr>
                <w:rFonts w:hint="eastAsia"/>
                <w:sz w:val="21"/>
                <w:szCs w:val="21"/>
              </w:rPr>
              <w:t xml:space="preserve"> 涉农立法</w:t>
            </w:r>
            <w:r>
              <w:rPr>
                <w:rFonts w:hint="eastAsia"/>
                <w:sz w:val="21"/>
                <w:szCs w:val="21"/>
              </w:rPr>
              <w:t>与部门政治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</w:t>
            </w:r>
            <w:r w:rsidRPr="007A2C91">
              <w:rPr>
                <w:rFonts w:hint="eastAsia"/>
                <w:sz w:val="21"/>
                <w:szCs w:val="21"/>
              </w:rPr>
              <w:t>3：农民专业合作社立法。课堂讨论。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阅读；课堂讨论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15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第十讲</w:t>
            </w:r>
            <w:r w:rsidRPr="007A2C91">
              <w:rPr>
                <w:rFonts w:hint="eastAsia"/>
                <w:sz w:val="21"/>
                <w:szCs w:val="21"/>
              </w:rPr>
              <w:t xml:space="preserve"> 涉农部门行为与农村政策执行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案例4</w:t>
            </w:r>
            <w:r w:rsidRPr="007A2C91">
              <w:rPr>
                <w:rFonts w:hint="eastAsia"/>
                <w:sz w:val="21"/>
                <w:szCs w:val="21"/>
              </w:rPr>
              <w:t>：农村金融改革。课堂讨论。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</w:t>
            </w:r>
            <w:r>
              <w:rPr>
                <w:rFonts w:hint="eastAsia"/>
                <w:sz w:val="21"/>
                <w:szCs w:val="21"/>
              </w:rPr>
              <w:t>课堂</w:t>
            </w:r>
            <w:r>
              <w:rPr>
                <w:sz w:val="21"/>
                <w:szCs w:val="21"/>
              </w:rPr>
              <w:t>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ED7984" w:rsidRPr="007A2C91" w:rsidTr="000B6579">
        <w:trPr>
          <w:trHeight w:hRule="exact" w:val="862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16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第十一讲</w:t>
            </w:r>
            <w:r w:rsidRPr="007A2C91">
              <w:rPr>
                <w:rFonts w:hint="eastAsia"/>
                <w:sz w:val="21"/>
                <w:szCs w:val="21"/>
              </w:rPr>
              <w:t xml:space="preserve"> 乡村政治体制运行与国家治理能力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讲授和讨论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阅读；课堂讨论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ED7984" w:rsidRPr="007A2C91" w:rsidTr="000B6579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17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考试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开卷</w:t>
            </w:r>
            <w:r w:rsidR="00E45E6C">
              <w:rPr>
                <w:sz w:val="21"/>
                <w:szCs w:val="21"/>
              </w:rPr>
              <w:t>考试</w:t>
            </w:r>
            <w:r w:rsidR="00E45E6C"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小</w:t>
            </w:r>
            <w:r>
              <w:rPr>
                <w:rFonts w:hint="eastAsia"/>
                <w:sz w:val="21"/>
                <w:szCs w:val="21"/>
              </w:rPr>
              <w:t>论文</w:t>
            </w:r>
            <w:r>
              <w:rPr>
                <w:sz w:val="21"/>
                <w:szCs w:val="21"/>
              </w:rPr>
              <w:t>形式。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0B657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</w:tr>
    </w:tbl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</w:p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  <w:r w:rsidRPr="007A2C91">
        <w:rPr>
          <w:rFonts w:ascii="宋体" w:hAnsi="宋体" w:hint="eastAsia"/>
          <w:szCs w:val="21"/>
        </w:rPr>
        <w:t>注：1. 掌握程度指学生应掌握教师讲授内容的程度，分为“熟练掌握、熟悉、了解”等；</w:t>
      </w:r>
    </w:p>
    <w:p w:rsidR="00ED7984" w:rsidRPr="007A2C91" w:rsidRDefault="00ED7984" w:rsidP="00ED7984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 w:rsidRPr="007A2C91">
        <w:rPr>
          <w:rFonts w:ascii="宋体" w:hAnsi="宋体" w:hint="eastAsia"/>
          <w:szCs w:val="21"/>
        </w:rPr>
        <w:t>2. 学习内容包括</w:t>
      </w:r>
      <w:r w:rsidRPr="007A2C91">
        <w:rPr>
          <w:rFonts w:hint="eastAsia"/>
          <w:szCs w:val="21"/>
        </w:rPr>
        <w:t>课前阅读、课程作业、课后复习、文献综述、课下实验、课程论文等；</w:t>
      </w:r>
    </w:p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/>
          <w:szCs w:val="21"/>
        </w:rPr>
      </w:pPr>
      <w:r w:rsidRPr="007A2C91">
        <w:rPr>
          <w:rFonts w:ascii="宋体" w:hint="eastAsia"/>
          <w:szCs w:val="21"/>
        </w:rPr>
        <w:t xml:space="preserve">    3. 在教学过程中，“教学进度及基本内容”可以根据实际情况有小幅度调整。</w:t>
      </w:r>
    </w:p>
    <w:p w:rsidR="00ED7984" w:rsidRPr="007A2C91" w:rsidRDefault="00ED7984" w:rsidP="00ED7984">
      <w:pPr>
        <w:adjustRightInd w:val="0"/>
        <w:snapToGrid w:val="0"/>
        <w:spacing w:line="300" w:lineRule="auto"/>
        <w:ind w:firstLineChars="100" w:firstLine="211"/>
        <w:rPr>
          <w:b/>
          <w:szCs w:val="21"/>
        </w:rPr>
      </w:pPr>
    </w:p>
    <w:p w:rsidR="00ED7984" w:rsidRPr="007A2C91" w:rsidRDefault="00ED7984" w:rsidP="00ED7984">
      <w:pPr>
        <w:adjustRightInd w:val="0"/>
        <w:snapToGrid w:val="0"/>
        <w:spacing w:line="360" w:lineRule="auto"/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>3</w:t>
      </w:r>
      <w:r w:rsidRPr="007A2C91">
        <w:rPr>
          <w:rFonts w:hint="eastAsia"/>
          <w:b/>
          <w:szCs w:val="21"/>
        </w:rPr>
        <w:t>、</w:t>
      </w:r>
      <w:r w:rsidRPr="007A2C91">
        <w:rPr>
          <w:rFonts w:ascii="宋体" w:hAnsi="宋体" w:hint="eastAsia"/>
          <w:b/>
          <w:szCs w:val="21"/>
        </w:rPr>
        <w:t>推荐教材及阅读文献</w:t>
      </w:r>
    </w:p>
    <w:p w:rsidR="00ED7984" w:rsidRDefault="00ED7984" w:rsidP="00ED7984">
      <w:pPr>
        <w:spacing w:line="360" w:lineRule="auto"/>
        <w:ind w:firstLineChars="200" w:firstLine="422"/>
        <w:rPr>
          <w:b/>
          <w:szCs w:val="21"/>
          <w:u w:val="single"/>
        </w:rPr>
      </w:pPr>
    </w:p>
    <w:p w:rsidR="00ED7984" w:rsidRDefault="00ED7984" w:rsidP="00ED7984">
      <w:pPr>
        <w:spacing w:line="360" w:lineRule="auto"/>
        <w:ind w:firstLineChars="200" w:firstLine="422"/>
        <w:rPr>
          <w:b/>
          <w:szCs w:val="21"/>
        </w:rPr>
      </w:pPr>
      <w:r w:rsidRPr="005D7691">
        <w:rPr>
          <w:rFonts w:hint="eastAsia"/>
          <w:b/>
          <w:szCs w:val="21"/>
          <w:u w:val="single"/>
        </w:rPr>
        <w:t>教材</w:t>
      </w:r>
      <w:r w:rsidRPr="005D7691">
        <w:rPr>
          <w:b/>
          <w:szCs w:val="21"/>
          <w:u w:val="single"/>
        </w:rPr>
        <w:t>类</w:t>
      </w:r>
      <w:r w:rsidRPr="005D7691">
        <w:rPr>
          <w:rFonts w:hint="eastAsia"/>
          <w:b/>
          <w:szCs w:val="21"/>
          <w:u w:val="single"/>
        </w:rPr>
        <w:t>使用</w:t>
      </w:r>
      <w:r w:rsidRPr="005D7691">
        <w:rPr>
          <w:b/>
          <w:szCs w:val="21"/>
          <w:u w:val="single"/>
        </w:rPr>
        <w:t>书目</w:t>
      </w:r>
      <w:r w:rsidRPr="007A2C91">
        <w:rPr>
          <w:rFonts w:hint="eastAsia"/>
          <w:b/>
          <w:szCs w:val="21"/>
        </w:rPr>
        <w:t>：</w:t>
      </w:r>
    </w:p>
    <w:p w:rsidR="00ED7984" w:rsidRPr="007A2C91" w:rsidRDefault="00ED7984" w:rsidP="00ED7984">
      <w:pPr>
        <w:spacing w:line="360" w:lineRule="auto"/>
        <w:ind w:firstLineChars="400" w:firstLine="843"/>
        <w:rPr>
          <w:b/>
          <w:szCs w:val="21"/>
        </w:rPr>
      </w:pPr>
      <w:r>
        <w:rPr>
          <w:rFonts w:hint="eastAsia"/>
          <w:b/>
          <w:szCs w:val="21"/>
        </w:rPr>
        <w:t>学生</w:t>
      </w:r>
      <w:r>
        <w:rPr>
          <w:b/>
          <w:szCs w:val="21"/>
        </w:rPr>
        <w:t>必备。</w:t>
      </w:r>
      <w:r>
        <w:rPr>
          <w:rFonts w:hint="eastAsia"/>
          <w:b/>
          <w:szCs w:val="21"/>
        </w:rPr>
        <w:t>请</w:t>
      </w:r>
      <w:r>
        <w:rPr>
          <w:b/>
          <w:szCs w:val="21"/>
        </w:rPr>
        <w:t>学校购置必要的教学参考书。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 w:rsidRPr="007A2C91">
        <w:rPr>
          <w:rFonts w:hint="eastAsia"/>
          <w:szCs w:val="21"/>
        </w:rPr>
        <w:t>1</w:t>
      </w:r>
      <w:r w:rsidRPr="007A2C91">
        <w:rPr>
          <w:rFonts w:hint="eastAsia"/>
          <w:szCs w:val="21"/>
        </w:rPr>
        <w:t>、《斯巴特巴坦人的政治过程：一个社会人类学研究的范例》，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 w:rsidRPr="007A2C91">
        <w:rPr>
          <w:rFonts w:hint="eastAsia"/>
          <w:szCs w:val="21"/>
        </w:rPr>
        <w:t>2</w:t>
      </w:r>
      <w:r w:rsidRPr="007A2C91">
        <w:rPr>
          <w:rFonts w:hint="eastAsia"/>
          <w:szCs w:val="21"/>
        </w:rPr>
        <w:t>、《农业的政治经济分析（马克思主义经典著作基本观点研究参考丛书）》，何增科、周凡主编，重庆出版社</w:t>
      </w:r>
      <w:r w:rsidRPr="007A2C91">
        <w:rPr>
          <w:rFonts w:hint="eastAsia"/>
          <w:szCs w:val="21"/>
        </w:rPr>
        <w:t>2008</w:t>
      </w:r>
      <w:r w:rsidRPr="007A2C91">
        <w:rPr>
          <w:rFonts w:hint="eastAsia"/>
          <w:szCs w:val="21"/>
        </w:rPr>
        <w:t>年版。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 w:rsidRPr="007A2C91">
        <w:rPr>
          <w:rFonts w:hint="eastAsia"/>
          <w:szCs w:val="21"/>
        </w:rPr>
        <w:t>《选举事件与村庄政治：村庄社会关联视角中的村民选举参与》</w:t>
      </w:r>
      <w:r w:rsidRPr="007A2C91">
        <w:rPr>
          <w:rFonts w:hint="eastAsia"/>
          <w:szCs w:val="21"/>
        </w:rPr>
        <w:tab/>
      </w:r>
      <w:r w:rsidRPr="007A2C91">
        <w:rPr>
          <w:rFonts w:hint="eastAsia"/>
          <w:szCs w:val="21"/>
        </w:rPr>
        <w:t>仝志辉著，中国社会科学出版社</w:t>
      </w:r>
      <w:r w:rsidRPr="007A2C91">
        <w:rPr>
          <w:rFonts w:hint="eastAsia"/>
          <w:szCs w:val="21"/>
        </w:rPr>
        <w:t>2004</w:t>
      </w:r>
      <w:r w:rsidRPr="007A2C91">
        <w:rPr>
          <w:rFonts w:hint="eastAsia"/>
          <w:szCs w:val="21"/>
        </w:rPr>
        <w:t>年版</w:t>
      </w:r>
    </w:p>
    <w:p w:rsidR="00ED7984" w:rsidRPr="007A2C91" w:rsidRDefault="00ED7984" w:rsidP="00ED7984">
      <w:pPr>
        <w:spacing w:line="360" w:lineRule="auto"/>
        <w:rPr>
          <w:szCs w:val="21"/>
        </w:rPr>
      </w:pPr>
    </w:p>
    <w:p w:rsidR="00ED7984" w:rsidRDefault="00ED7984" w:rsidP="00ED7984">
      <w:pPr>
        <w:spacing w:line="360" w:lineRule="auto"/>
        <w:ind w:firstLineChars="100" w:firstLine="211"/>
        <w:rPr>
          <w:b/>
          <w:szCs w:val="21"/>
        </w:rPr>
      </w:pPr>
    </w:p>
    <w:p w:rsidR="00ED7984" w:rsidRDefault="00ED7984" w:rsidP="00ED7984">
      <w:pPr>
        <w:spacing w:line="360" w:lineRule="auto"/>
        <w:ind w:firstLineChars="150" w:firstLine="316"/>
        <w:rPr>
          <w:b/>
          <w:szCs w:val="21"/>
        </w:rPr>
      </w:pPr>
      <w:r w:rsidRPr="005D7691">
        <w:rPr>
          <w:b/>
          <w:szCs w:val="21"/>
          <w:u w:val="single"/>
        </w:rPr>
        <w:t>各</w:t>
      </w:r>
      <w:r w:rsidRPr="005D7691">
        <w:rPr>
          <w:rFonts w:hint="eastAsia"/>
          <w:b/>
          <w:szCs w:val="21"/>
          <w:u w:val="single"/>
        </w:rPr>
        <w:t>讲</w:t>
      </w:r>
      <w:r w:rsidRPr="005D7691">
        <w:rPr>
          <w:b/>
          <w:szCs w:val="21"/>
          <w:u w:val="single"/>
        </w:rPr>
        <w:t>基本文献</w:t>
      </w:r>
      <w:r w:rsidRPr="005D7691">
        <w:rPr>
          <w:rFonts w:hint="eastAsia"/>
          <w:b/>
          <w:szCs w:val="21"/>
          <w:u w:val="single"/>
        </w:rPr>
        <w:t>和辅助</w:t>
      </w:r>
      <w:r w:rsidRPr="005D7691">
        <w:rPr>
          <w:b/>
          <w:szCs w:val="21"/>
          <w:u w:val="single"/>
        </w:rPr>
        <w:t>文献</w:t>
      </w:r>
      <w:r>
        <w:rPr>
          <w:rFonts w:hint="eastAsia"/>
          <w:b/>
          <w:szCs w:val="21"/>
        </w:rPr>
        <w:t>：</w:t>
      </w:r>
    </w:p>
    <w:p w:rsidR="00ED7984" w:rsidRPr="007A2C91" w:rsidRDefault="00ED7984" w:rsidP="00ED7984">
      <w:pPr>
        <w:spacing w:line="360" w:lineRule="auto"/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课前</w:t>
      </w:r>
      <w:r>
        <w:rPr>
          <w:b/>
          <w:szCs w:val="21"/>
        </w:rPr>
        <w:t>发放电子版。必要时</w:t>
      </w:r>
      <w:r>
        <w:rPr>
          <w:rFonts w:hint="eastAsia"/>
          <w:b/>
          <w:szCs w:val="21"/>
        </w:rPr>
        <w:t>每次课</w:t>
      </w:r>
      <w:r>
        <w:rPr>
          <w:b/>
          <w:szCs w:val="21"/>
        </w:rPr>
        <w:t>前</w:t>
      </w:r>
      <w:r>
        <w:rPr>
          <w:rFonts w:hint="eastAsia"/>
          <w:b/>
          <w:szCs w:val="21"/>
        </w:rPr>
        <w:t>提供</w:t>
      </w:r>
      <w:r>
        <w:rPr>
          <w:b/>
          <w:szCs w:val="21"/>
        </w:rPr>
        <w:t>纸质版</w:t>
      </w:r>
      <w:r>
        <w:rPr>
          <w:rFonts w:hint="eastAsia"/>
          <w:b/>
          <w:szCs w:val="21"/>
        </w:rPr>
        <w:t>；</w:t>
      </w:r>
      <w:r>
        <w:rPr>
          <w:b/>
          <w:szCs w:val="21"/>
        </w:rPr>
        <w:t>课程</w:t>
      </w:r>
      <w:r>
        <w:rPr>
          <w:rFonts w:hint="eastAsia"/>
          <w:b/>
          <w:szCs w:val="21"/>
        </w:rPr>
        <w:t>中期</w:t>
      </w:r>
      <w:r>
        <w:rPr>
          <w:b/>
          <w:szCs w:val="21"/>
        </w:rPr>
        <w:t>装订成册</w:t>
      </w:r>
      <w:r>
        <w:rPr>
          <w:rFonts w:hint="eastAsia"/>
          <w:b/>
          <w:szCs w:val="21"/>
        </w:rPr>
        <w:t>提供</w:t>
      </w:r>
      <w:r>
        <w:rPr>
          <w:b/>
          <w:szCs w:val="21"/>
        </w:rPr>
        <w:t>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第一讲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农村政治过程和权力形成</w:t>
      </w:r>
      <w:r>
        <w:rPr>
          <w:rFonts w:hint="eastAsia"/>
          <w:szCs w:val="21"/>
        </w:rPr>
        <w:t>（</w:t>
      </w:r>
      <w:r>
        <w:rPr>
          <w:szCs w:val="21"/>
        </w:rPr>
        <w:t>两周）</w:t>
      </w:r>
      <w:r w:rsidRPr="00CE4698">
        <w:rPr>
          <w:rFonts w:hint="eastAsia"/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经典</w:t>
      </w:r>
      <w:r>
        <w:rPr>
          <w:szCs w:val="21"/>
        </w:rPr>
        <w:t>研究</w:t>
      </w:r>
      <w:r>
        <w:rPr>
          <w:rFonts w:hint="eastAsia"/>
          <w:szCs w:val="21"/>
        </w:rPr>
        <w:t>《斯巴特巴坦人的政治过程》</w:t>
      </w:r>
    </w:p>
    <w:p w:rsidR="00ED7984" w:rsidRDefault="00ED7984" w:rsidP="00ED7984">
      <w:pPr>
        <w:spacing w:line="360" w:lineRule="auto"/>
        <w:ind w:firstLineChars="350" w:firstLine="735"/>
        <w:rPr>
          <w:szCs w:val="21"/>
        </w:rPr>
      </w:pPr>
      <w:r>
        <w:rPr>
          <w:rFonts w:hint="eastAsia"/>
          <w:szCs w:val="21"/>
        </w:rPr>
        <w:t>若干英文</w:t>
      </w:r>
      <w:r>
        <w:rPr>
          <w:szCs w:val="21"/>
        </w:rPr>
        <w:t>书评</w:t>
      </w:r>
      <w:r>
        <w:rPr>
          <w:rFonts w:hint="eastAsia"/>
          <w:szCs w:val="21"/>
        </w:rPr>
        <w:t>；</w:t>
      </w:r>
      <w:r>
        <w:rPr>
          <w:szCs w:val="21"/>
        </w:rPr>
        <w:t>国外</w:t>
      </w:r>
      <w:r>
        <w:rPr>
          <w:rFonts w:hint="eastAsia"/>
          <w:szCs w:val="21"/>
        </w:rPr>
        <w:t>政治</w:t>
      </w:r>
      <w:r>
        <w:rPr>
          <w:szCs w:val="21"/>
        </w:rPr>
        <w:t>人类学</w:t>
      </w:r>
      <w:r>
        <w:rPr>
          <w:rFonts w:hint="eastAsia"/>
          <w:szCs w:val="21"/>
        </w:rPr>
        <w:t>教科书</w:t>
      </w:r>
      <w:r>
        <w:rPr>
          <w:szCs w:val="21"/>
        </w:rPr>
        <w:t>对此书的介绍；</w:t>
      </w:r>
    </w:p>
    <w:p w:rsidR="00ED7984" w:rsidRPr="00CE4698" w:rsidRDefault="00ED7984" w:rsidP="00ED7984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</w:t>
      </w:r>
      <w:r w:rsidRPr="00CE4698">
        <w:rPr>
          <w:rFonts w:hint="eastAsia"/>
          <w:szCs w:val="21"/>
        </w:rPr>
        <w:tab/>
      </w:r>
    </w:p>
    <w:p w:rsidR="00ED7984" w:rsidRPr="00CE4698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第二讲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农村政治过程中的行动者</w:t>
      </w:r>
      <w:r>
        <w:rPr>
          <w:rFonts w:hint="eastAsia"/>
          <w:szCs w:val="21"/>
        </w:rPr>
        <w:t>（</w:t>
      </w:r>
      <w:r>
        <w:rPr>
          <w:szCs w:val="21"/>
        </w:rPr>
        <w:t>两周）</w:t>
      </w:r>
    </w:p>
    <w:p w:rsidR="006B4301" w:rsidRDefault="00ED7984" w:rsidP="006B4301">
      <w:pPr>
        <w:spacing w:line="360" w:lineRule="auto"/>
        <w:ind w:firstLineChars="200" w:firstLine="420"/>
        <w:rPr>
          <w:rFonts w:ascii="Arial" w:hAnsi="Arial" w:cs="Arial"/>
          <w:color w:val="666666"/>
          <w:sz w:val="20"/>
          <w:szCs w:val="20"/>
          <w:shd w:val="clear" w:color="auto" w:fill="FFFFFF"/>
        </w:rPr>
      </w:pPr>
      <w:r>
        <w:rPr>
          <w:rFonts w:hint="eastAsia"/>
          <w:szCs w:val="21"/>
        </w:rPr>
        <w:t>经典</w:t>
      </w:r>
      <w:r>
        <w:rPr>
          <w:szCs w:val="21"/>
        </w:rPr>
        <w:t>研究</w:t>
      </w:r>
      <w:r>
        <w:rPr>
          <w:rFonts w:hint="eastAsia"/>
          <w:szCs w:val="21"/>
        </w:rPr>
        <w:t>《斯巴特巴坦人的政治过程</w:t>
      </w:r>
      <w:r w:rsidR="006B4301">
        <w:rPr>
          <w:rFonts w:hint="eastAsia"/>
          <w:szCs w:val="21"/>
        </w:rPr>
        <w:t>：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一个社会人类学研究的范例</w:t>
      </w:r>
      <w:r>
        <w:rPr>
          <w:rFonts w:hint="eastAsia"/>
          <w:szCs w:val="21"/>
        </w:rPr>
        <w:t>》</w:t>
      </w:r>
      <w:r w:rsidR="006B4301">
        <w:rPr>
          <w:rFonts w:hint="eastAsia"/>
          <w:szCs w:val="21"/>
        </w:rPr>
        <w:t>，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作者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: [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挪威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 xml:space="preserve">] 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弗雷德里克·巴特</w:t>
      </w:r>
      <w:r w:rsid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，上海人民出版社，原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作名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 xml:space="preserve">: Political Leadership among Swat </w:t>
      </w:r>
      <w:proofErr w:type="spellStart"/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Pathans</w:t>
      </w:r>
      <w:proofErr w:type="spellEnd"/>
    </w:p>
    <w:p w:rsidR="00ED7984" w:rsidRDefault="00ED7984" w:rsidP="006B430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、贺雪峰</w:t>
      </w:r>
      <w:r>
        <w:rPr>
          <w:rFonts w:hint="eastAsia"/>
          <w:szCs w:val="21"/>
        </w:rPr>
        <w:t>：</w:t>
      </w:r>
      <w:r>
        <w:rPr>
          <w:szCs w:val="21"/>
        </w:rPr>
        <w:t>村庄权力结构的三层分析</w:t>
      </w:r>
    </w:p>
    <w:p w:rsidR="00ED7984" w:rsidRDefault="00ED7984" w:rsidP="00E45E6C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lastRenderedPageBreak/>
        <w:t>若干</w:t>
      </w:r>
      <w:r>
        <w:rPr>
          <w:szCs w:val="21"/>
        </w:rPr>
        <w:t>辅助性论文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第三讲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近代以来中国乡村政治权力的形成</w:t>
      </w:r>
      <w:r w:rsidRPr="00CE4698">
        <w:rPr>
          <w:rFonts w:hint="eastAsia"/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经典</w:t>
      </w:r>
      <w:r>
        <w:rPr>
          <w:szCs w:val="21"/>
        </w:rPr>
        <w:t>研究</w:t>
      </w:r>
      <w:r>
        <w:rPr>
          <w:rFonts w:hint="eastAsia"/>
          <w:szCs w:val="21"/>
        </w:rPr>
        <w:t>《文化、权力与国家》</w:t>
      </w:r>
      <w:r w:rsidR="00566D06">
        <w:rPr>
          <w:rFonts w:hint="eastAsia"/>
          <w:szCs w:val="21"/>
        </w:rPr>
        <w:t>，江苏人民出版社</w:t>
      </w:r>
    </w:p>
    <w:p w:rsidR="00566D06" w:rsidRPr="00566D06" w:rsidRDefault="00566D06" w:rsidP="00566D06">
      <w:pPr>
        <w:spacing w:line="360" w:lineRule="auto"/>
        <w:ind w:leftChars="200" w:left="2520" w:hangingChars="1000" w:hanging="2100"/>
        <w:rPr>
          <w:szCs w:val="21"/>
        </w:rPr>
      </w:pPr>
      <w:r>
        <w:rPr>
          <w:rFonts w:hint="eastAsia"/>
          <w:szCs w:val="21"/>
        </w:rPr>
        <w:t xml:space="preserve">      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《中国乡村：论十九世纪的帝国控制》（英文版）</w:t>
      </w:r>
      <w:r w:rsidRPr="00566D06">
        <w:rPr>
          <w:rFonts w:ascii="Arial" w:hAnsi="Arial" w:cs="Arial" w:hint="eastAsia"/>
          <w:bCs/>
          <w:color w:val="333333"/>
          <w:szCs w:val="21"/>
          <w:shd w:val="clear" w:color="auto" w:fill="FFFFFF"/>
        </w:rPr>
        <w:t>，《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萧公权文集</w:t>
      </w:r>
      <w:r w:rsidRPr="00566D06">
        <w:rPr>
          <w:rFonts w:ascii="Arial" w:hAnsi="Arial" w:cs="Arial" w:hint="eastAsia"/>
          <w:bCs/>
          <w:color w:val="333333"/>
          <w:szCs w:val="21"/>
          <w:shd w:val="clear" w:color="auto" w:fill="FFFFFF"/>
        </w:rPr>
        <w:t>》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卷六</w:t>
      </w:r>
      <w:r w:rsidRPr="00566D06">
        <w:rPr>
          <w:rFonts w:ascii="Arial" w:hAnsi="Arial" w:cs="Arial" w:hint="eastAsia"/>
          <w:bCs/>
          <w:color w:val="333333"/>
          <w:szCs w:val="21"/>
          <w:shd w:val="clear" w:color="auto" w:fill="FFFFFF"/>
        </w:rPr>
        <w:t>，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中国人民大学出版社</w:t>
      </w:r>
    </w:p>
    <w:p w:rsidR="00ED7984" w:rsidRPr="00FB7EF1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   </w:t>
      </w: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第四讲</w:t>
      </w:r>
      <w:r w:rsidRPr="00CE469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集体</w:t>
      </w:r>
      <w:r>
        <w:rPr>
          <w:szCs w:val="21"/>
        </w:rPr>
        <w:t>化时期的</w:t>
      </w:r>
      <w:r w:rsidRPr="00CE4698">
        <w:rPr>
          <w:rFonts w:hint="eastAsia"/>
          <w:szCs w:val="21"/>
        </w:rPr>
        <w:t>乡村政治</w:t>
      </w:r>
      <w:r>
        <w:rPr>
          <w:rFonts w:hint="eastAsia"/>
          <w:szCs w:val="21"/>
        </w:rPr>
        <w:t>（</w:t>
      </w:r>
      <w:r>
        <w:rPr>
          <w:szCs w:val="21"/>
        </w:rPr>
        <w:t>两周）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《翻身》、</w:t>
      </w:r>
      <w:r>
        <w:rPr>
          <w:szCs w:val="21"/>
        </w:rPr>
        <w:t>《深翻》、《中国乡村</w:t>
      </w:r>
      <w:r>
        <w:rPr>
          <w:rFonts w:hint="eastAsia"/>
          <w:szCs w:val="21"/>
        </w:rPr>
        <w:t>，</w:t>
      </w:r>
      <w:r>
        <w:rPr>
          <w:szCs w:val="21"/>
        </w:rPr>
        <w:t>社会主义国家</w:t>
      </w:r>
      <w:r>
        <w:rPr>
          <w:rFonts w:hint="eastAsia"/>
          <w:szCs w:val="21"/>
        </w:rPr>
        <w:t>》</w:t>
      </w:r>
      <w:r>
        <w:rPr>
          <w:szCs w:val="21"/>
        </w:rPr>
        <w:t>中有关章节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《</w:t>
      </w:r>
      <w:r>
        <w:rPr>
          <w:szCs w:val="21"/>
        </w:rPr>
        <w:t>乡村中国纪事》有关章节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纪录片《暴风骤雨》；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故事片《</w:t>
      </w:r>
      <w:r>
        <w:rPr>
          <w:szCs w:val="21"/>
        </w:rPr>
        <w:t>金光大道》、</w:t>
      </w:r>
      <w:r>
        <w:rPr>
          <w:rFonts w:hint="eastAsia"/>
          <w:szCs w:val="21"/>
        </w:rPr>
        <w:t>《艳阳天》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 w:rsidRPr="00CE4698">
        <w:rPr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第五讲</w:t>
      </w:r>
      <w:r w:rsidRPr="00CE469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村庄公共权力</w:t>
      </w:r>
      <w:r>
        <w:rPr>
          <w:rFonts w:hint="eastAsia"/>
          <w:szCs w:val="21"/>
        </w:rPr>
        <w:t>与村级选举</w:t>
      </w:r>
      <w:r>
        <w:rPr>
          <w:szCs w:val="21"/>
        </w:rPr>
        <w:t>政治</w:t>
      </w:r>
      <w:r>
        <w:rPr>
          <w:rFonts w:hint="eastAsia"/>
          <w:szCs w:val="21"/>
        </w:rPr>
        <w:t>（两周</w:t>
      </w:r>
      <w:r>
        <w:rPr>
          <w:szCs w:val="21"/>
        </w:rPr>
        <w:t>）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：</w:t>
      </w:r>
      <w:r>
        <w:rPr>
          <w:rFonts w:hint="eastAsia"/>
          <w:szCs w:val="21"/>
        </w:rPr>
        <w:t>《选举事件与村庄政治》；对该书</w:t>
      </w:r>
      <w:r>
        <w:rPr>
          <w:szCs w:val="21"/>
        </w:rPr>
        <w:t>的</w:t>
      </w:r>
      <w:r w:rsidRPr="00CE4698">
        <w:rPr>
          <w:rFonts w:hint="eastAsia"/>
          <w:szCs w:val="21"/>
        </w:rPr>
        <w:t>争论</w:t>
      </w:r>
      <w:r>
        <w:rPr>
          <w:rFonts w:hint="eastAsia"/>
          <w:szCs w:val="21"/>
        </w:rPr>
        <w:t>文章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等：</w:t>
      </w:r>
      <w:r>
        <w:rPr>
          <w:rFonts w:hint="eastAsia"/>
          <w:szCs w:val="21"/>
        </w:rPr>
        <w:t>《中华</w:t>
      </w:r>
      <w:r>
        <w:rPr>
          <w:szCs w:val="21"/>
        </w:rPr>
        <w:t>人民共和国村委会</w:t>
      </w:r>
      <w:r>
        <w:rPr>
          <w:rFonts w:hint="eastAsia"/>
          <w:szCs w:val="21"/>
        </w:rPr>
        <w:t>组织法修订</w:t>
      </w:r>
      <w:r>
        <w:rPr>
          <w:szCs w:val="21"/>
        </w:rPr>
        <w:t>建议书》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案例材料：老窑头村选举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 w:rsidRPr="00CE4698">
        <w:rPr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第六讲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乡镇政权的演变</w:t>
      </w:r>
      <w:proofErr w:type="gramStart"/>
      <w:r>
        <w:rPr>
          <w:rFonts w:hint="eastAsia"/>
          <w:szCs w:val="21"/>
        </w:rPr>
        <w:t>和乡域</w:t>
      </w:r>
      <w:r>
        <w:rPr>
          <w:szCs w:val="21"/>
        </w:rPr>
        <w:t>政治</w:t>
      </w:r>
      <w:proofErr w:type="gramEnd"/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经典论文</w:t>
      </w:r>
      <w:r>
        <w:rPr>
          <w:szCs w:val="21"/>
        </w:rPr>
        <w:t>一组：</w:t>
      </w:r>
      <w:r>
        <w:rPr>
          <w:rFonts w:hint="eastAsia"/>
          <w:szCs w:val="21"/>
        </w:rPr>
        <w:t>张静；周飞舟</w:t>
      </w:r>
      <w:r>
        <w:rPr>
          <w:szCs w:val="21"/>
        </w:rPr>
        <w:t>；</w:t>
      </w:r>
      <w:proofErr w:type="gramStart"/>
      <w:r>
        <w:rPr>
          <w:rFonts w:hint="eastAsia"/>
          <w:szCs w:val="21"/>
        </w:rPr>
        <w:t>周雪光</w:t>
      </w:r>
      <w:proofErr w:type="gramEnd"/>
      <w:r>
        <w:rPr>
          <w:szCs w:val="21"/>
        </w:rPr>
        <w:t>；欧阳静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第七讲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CE4698">
        <w:rPr>
          <w:rFonts w:hint="eastAsia"/>
          <w:szCs w:val="21"/>
        </w:rPr>
        <w:t>县级行政与县域政治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 w:rsidRPr="00CE4698">
        <w:rPr>
          <w:rFonts w:hint="eastAsia"/>
          <w:szCs w:val="21"/>
        </w:rPr>
        <w:t>经典论文</w:t>
      </w:r>
      <w:r>
        <w:rPr>
          <w:rFonts w:hint="eastAsia"/>
          <w:szCs w:val="21"/>
        </w:rPr>
        <w:t>一组：</w:t>
      </w:r>
      <w:r>
        <w:rPr>
          <w:szCs w:val="21"/>
        </w:rPr>
        <w:t>周庆智；</w:t>
      </w:r>
      <w:r>
        <w:rPr>
          <w:rFonts w:hint="eastAsia"/>
          <w:szCs w:val="21"/>
        </w:rPr>
        <w:t>彭宗超</w:t>
      </w:r>
      <w:r>
        <w:rPr>
          <w:szCs w:val="21"/>
        </w:rPr>
        <w:t>；</w:t>
      </w:r>
      <w:r>
        <w:rPr>
          <w:rFonts w:hint="eastAsia"/>
          <w:szCs w:val="21"/>
        </w:rPr>
        <w:t>杨雪冬</w:t>
      </w:r>
      <w:r>
        <w:rPr>
          <w:szCs w:val="21"/>
        </w:rPr>
        <w:t>；</w:t>
      </w:r>
      <w:proofErr w:type="gramStart"/>
      <w:r>
        <w:rPr>
          <w:rFonts w:hint="eastAsia"/>
          <w:szCs w:val="21"/>
        </w:rPr>
        <w:t>冯</w:t>
      </w:r>
      <w:proofErr w:type="gramEnd"/>
      <w:r>
        <w:rPr>
          <w:rFonts w:hint="eastAsia"/>
          <w:szCs w:val="21"/>
        </w:rPr>
        <w:t>军旗</w:t>
      </w:r>
    </w:p>
    <w:p w:rsidR="00ED7984" w:rsidRPr="007506D7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第八讲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CE4698">
        <w:rPr>
          <w:rFonts w:hint="eastAsia"/>
          <w:szCs w:val="21"/>
        </w:rPr>
        <w:t>农村抗争政治和农民抗争者</w:t>
      </w:r>
      <w:r w:rsidRPr="00CE4698">
        <w:rPr>
          <w:rFonts w:hint="eastAsia"/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李连江</w:t>
      </w:r>
      <w:r>
        <w:rPr>
          <w:szCs w:val="21"/>
        </w:rPr>
        <w:t>、欧博文：《中国农村的依法抗争》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应星</w:t>
      </w:r>
      <w:r>
        <w:rPr>
          <w:szCs w:val="21"/>
        </w:rPr>
        <w:t>：《气与中国</w:t>
      </w:r>
      <w:r>
        <w:rPr>
          <w:rFonts w:hint="eastAsia"/>
          <w:szCs w:val="21"/>
        </w:rPr>
        <w:t>农村</w:t>
      </w:r>
      <w:r>
        <w:rPr>
          <w:szCs w:val="21"/>
        </w:rPr>
        <w:t>集体行动的再生产》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：《权利诉求中的</w:t>
      </w:r>
      <w:r w:rsidR="006B4301">
        <w:rPr>
          <w:szCs w:val="21"/>
        </w:rPr>
        <w:t>实用</w:t>
      </w:r>
      <w:r>
        <w:rPr>
          <w:szCs w:val="21"/>
        </w:rPr>
        <w:t>道义意识</w:t>
      </w:r>
      <w:r w:rsidR="006B4301">
        <w:rPr>
          <w:rFonts w:hint="eastAsia"/>
          <w:szCs w:val="21"/>
        </w:rPr>
        <w:t>：</w:t>
      </w:r>
      <w:r w:rsidR="006B4301">
        <w:rPr>
          <w:szCs w:val="21"/>
        </w:rPr>
        <w:t>从理解农民选举上访信开始</w:t>
      </w:r>
      <w:r>
        <w:rPr>
          <w:szCs w:val="21"/>
        </w:rPr>
        <w:t>》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案例材料：乌坎抗争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bookmarkStart w:id="0" w:name="_GoBack"/>
      <w:r w:rsidRPr="00ED3BF7">
        <w:rPr>
          <w:rFonts w:hint="eastAsia"/>
          <w:b/>
          <w:szCs w:val="21"/>
        </w:rPr>
        <w:lastRenderedPageBreak/>
        <w:t>第九讲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部门</w:t>
      </w:r>
      <w:r>
        <w:rPr>
          <w:szCs w:val="21"/>
        </w:rPr>
        <w:t>政治与涉农立法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《</w:t>
      </w:r>
      <w:r>
        <w:rPr>
          <w:szCs w:val="21"/>
        </w:rPr>
        <w:t>中华人民共和国</w:t>
      </w:r>
      <w:r>
        <w:rPr>
          <w:rFonts w:hint="eastAsia"/>
          <w:szCs w:val="21"/>
        </w:rPr>
        <w:t>农民</w:t>
      </w:r>
      <w:r>
        <w:rPr>
          <w:szCs w:val="21"/>
        </w:rPr>
        <w:t>专业合作社法》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各涉农部门</w:t>
      </w:r>
      <w:r>
        <w:rPr>
          <w:szCs w:val="21"/>
        </w:rPr>
        <w:t>促进合作社发展的政策</w:t>
      </w:r>
      <w:r>
        <w:rPr>
          <w:rFonts w:hint="eastAsia"/>
          <w:szCs w:val="21"/>
        </w:rPr>
        <w:t>文本</w:t>
      </w:r>
    </w:p>
    <w:p w:rsidR="00566D06" w:rsidRDefault="00566D06" w:rsidP="00ED798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供销社综合改革文件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案例材料：农民专业合作社立法讨论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第十讲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部门政治</w:t>
      </w:r>
      <w:r w:rsidRPr="00CE4698">
        <w:rPr>
          <w:rFonts w:hint="eastAsia"/>
          <w:szCs w:val="21"/>
        </w:rPr>
        <w:t>与农村政策执行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宋洪远</w:t>
      </w:r>
      <w:r>
        <w:rPr>
          <w:szCs w:val="21"/>
        </w:rPr>
        <w:t>：</w:t>
      </w:r>
      <w:r w:rsidRPr="007A2C91">
        <w:rPr>
          <w:rFonts w:hint="eastAsia"/>
          <w:szCs w:val="21"/>
        </w:rPr>
        <w:t>《中国农业政策与涉农部门行为</w:t>
      </w:r>
      <w:r w:rsidR="006B4301">
        <w:rPr>
          <w:rFonts w:hint="eastAsia"/>
          <w:szCs w:val="21"/>
        </w:rPr>
        <w:t>理解</w:t>
      </w:r>
      <w:r w:rsidRPr="007A2C91">
        <w:rPr>
          <w:rFonts w:hint="eastAsia"/>
          <w:szCs w:val="21"/>
        </w:rPr>
        <w:t>》，中国财政经济出版社</w:t>
      </w:r>
      <w:r w:rsidRPr="007A2C91">
        <w:rPr>
          <w:rFonts w:hint="eastAsia"/>
          <w:szCs w:val="21"/>
        </w:rPr>
        <w:t>1998</w:t>
      </w:r>
      <w:r w:rsidRPr="007A2C91">
        <w:rPr>
          <w:rFonts w:hint="eastAsia"/>
          <w:szCs w:val="21"/>
        </w:rPr>
        <w:t>年版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：</w:t>
      </w:r>
      <w:r>
        <w:rPr>
          <w:rFonts w:hint="eastAsia"/>
          <w:szCs w:val="21"/>
        </w:rPr>
        <w:t>《</w:t>
      </w:r>
      <w:r>
        <w:rPr>
          <w:szCs w:val="21"/>
        </w:rPr>
        <w:t>部门、资本下乡与中国小农户经济的组织化道路》</w:t>
      </w:r>
      <w:r>
        <w:rPr>
          <w:rFonts w:hint="eastAsia"/>
          <w:szCs w:val="21"/>
        </w:rPr>
        <w:t>，</w:t>
      </w:r>
      <w:r>
        <w:rPr>
          <w:szCs w:val="21"/>
        </w:rPr>
        <w:t>《开放时代》</w:t>
      </w:r>
      <w:r>
        <w:rPr>
          <w:rFonts w:hint="eastAsia"/>
          <w:szCs w:val="21"/>
        </w:rPr>
        <w:t>2009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期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案例材料：农村金融改革的</w:t>
      </w:r>
      <w:r w:rsidRPr="0058310F">
        <w:rPr>
          <w:rFonts w:ascii="华文楷体" w:eastAsia="华文楷体" w:hAnsi="华文楷体"/>
          <w:szCs w:val="21"/>
        </w:rPr>
        <w:t>制度设计</w:t>
      </w:r>
      <w:r w:rsidRPr="0058310F">
        <w:rPr>
          <w:rFonts w:ascii="华文楷体" w:eastAsia="华文楷体" w:hAnsi="华文楷体" w:hint="eastAsia"/>
          <w:szCs w:val="21"/>
        </w:rPr>
        <w:t>与</w:t>
      </w:r>
      <w:r w:rsidRPr="0058310F">
        <w:rPr>
          <w:rFonts w:ascii="华文楷体" w:eastAsia="华文楷体" w:hAnsi="华文楷体"/>
          <w:szCs w:val="21"/>
        </w:rPr>
        <w:t>政治运作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第十一讲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乡村政治体制运行与国家治理能力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一组</w:t>
      </w:r>
      <w:r>
        <w:rPr>
          <w:szCs w:val="21"/>
        </w:rPr>
        <w:t>论文：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黄宗智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简约</w:t>
      </w:r>
      <w:r>
        <w:rPr>
          <w:szCs w:val="21"/>
        </w:rPr>
        <w:t>治理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温铁军；</w:t>
      </w:r>
      <w:r w:rsidR="00566D06">
        <w:rPr>
          <w:szCs w:val="21"/>
        </w:rPr>
        <w:t>徐勇</w:t>
      </w:r>
      <w:r w:rsidR="00566D06">
        <w:rPr>
          <w:rFonts w:hint="eastAsia"/>
          <w:szCs w:val="21"/>
        </w:rPr>
        <w:t>；</w:t>
      </w:r>
      <w:proofErr w:type="gramStart"/>
      <w:r>
        <w:rPr>
          <w:szCs w:val="21"/>
        </w:rPr>
        <w:t>申端锋</w:t>
      </w:r>
      <w:proofErr w:type="gramEnd"/>
      <w:r>
        <w:rPr>
          <w:szCs w:val="21"/>
        </w:rPr>
        <w:t>；</w:t>
      </w:r>
      <w:r>
        <w:rPr>
          <w:rFonts w:hint="eastAsia"/>
          <w:szCs w:val="21"/>
        </w:rPr>
        <w:t>胡荣</w:t>
      </w:r>
      <w:r>
        <w:rPr>
          <w:szCs w:val="21"/>
        </w:rPr>
        <w:t>（政治信任文</w:t>
      </w:r>
      <w:r>
        <w:rPr>
          <w:rFonts w:hint="eastAsia"/>
          <w:szCs w:val="21"/>
        </w:rPr>
        <w:t>章</w:t>
      </w:r>
      <w:r>
        <w:rPr>
          <w:szCs w:val="21"/>
        </w:rPr>
        <w:t>）；</w:t>
      </w:r>
      <w:r>
        <w:rPr>
          <w:rFonts w:hint="eastAsia"/>
          <w:szCs w:val="21"/>
        </w:rPr>
        <w:t>仝志辉</w:t>
      </w:r>
      <w:r>
        <w:rPr>
          <w:rFonts w:hint="eastAsia"/>
          <w:szCs w:val="21"/>
        </w:rPr>
        <w:t xml:space="preserve"> 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/>
          <w:szCs w:val="21"/>
        </w:rPr>
        <w:t>案例资料</w:t>
      </w:r>
      <w:r w:rsidRPr="0058310F">
        <w:rPr>
          <w:rFonts w:ascii="华文楷体" w:eastAsia="华文楷体" w:hAnsi="华文楷体" w:hint="eastAsia"/>
          <w:szCs w:val="21"/>
        </w:rPr>
        <w:t>：</w:t>
      </w:r>
      <w:r w:rsidRPr="0058310F">
        <w:rPr>
          <w:rFonts w:ascii="华文楷体" w:eastAsia="华文楷体" w:hAnsi="华文楷体"/>
          <w:szCs w:val="21"/>
        </w:rPr>
        <w:t>县域土地开发腐败案例</w:t>
      </w:r>
    </w:p>
    <w:p w:rsidR="00ED7984" w:rsidRPr="0058310F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Pr="0058310F" w:rsidRDefault="00ED7984" w:rsidP="00ED7984">
      <w:pPr>
        <w:spacing w:line="360" w:lineRule="auto"/>
        <w:ind w:firstLineChars="200" w:firstLine="422"/>
        <w:rPr>
          <w:b/>
          <w:szCs w:val="21"/>
        </w:rPr>
      </w:pPr>
      <w:r w:rsidRPr="0058310F">
        <w:rPr>
          <w:b/>
          <w:szCs w:val="21"/>
        </w:rPr>
        <w:t>视频资料</w:t>
      </w:r>
      <w:r w:rsidRPr="0058310F">
        <w:rPr>
          <w:rFonts w:hint="eastAsia"/>
          <w:b/>
          <w:szCs w:val="21"/>
        </w:rPr>
        <w:t>若干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1</w:t>
      </w:r>
      <w:r w:rsidRPr="007A2C91">
        <w:rPr>
          <w:rFonts w:hint="eastAsia"/>
          <w:szCs w:val="21"/>
        </w:rPr>
        <w:t>、《暴风骤雨》，纪录片，中国电视艺术总公司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2</w:t>
      </w:r>
      <w:r w:rsidRPr="007A2C91">
        <w:rPr>
          <w:rFonts w:hint="eastAsia"/>
          <w:szCs w:val="21"/>
        </w:rPr>
        <w:t>、《社会能见度：乌坎选举》</w:t>
      </w:r>
      <w:r>
        <w:rPr>
          <w:rFonts w:hint="eastAsia"/>
          <w:szCs w:val="21"/>
        </w:rPr>
        <w:t>，</w:t>
      </w:r>
      <w:r>
        <w:rPr>
          <w:szCs w:val="21"/>
        </w:rPr>
        <w:t>凤凰视频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3</w:t>
      </w:r>
      <w:r w:rsidRPr="007A2C91">
        <w:rPr>
          <w:rFonts w:hint="eastAsia"/>
          <w:szCs w:val="21"/>
        </w:rPr>
        <w:t>、《焦点访谈：村官的价格》</w:t>
      </w:r>
      <w:r>
        <w:rPr>
          <w:rFonts w:hint="eastAsia"/>
          <w:szCs w:val="21"/>
        </w:rPr>
        <w:t>，</w:t>
      </w:r>
      <w:r>
        <w:rPr>
          <w:szCs w:val="21"/>
        </w:rPr>
        <w:t>中央</w:t>
      </w:r>
      <w:r>
        <w:rPr>
          <w:rFonts w:hint="eastAsia"/>
          <w:szCs w:val="21"/>
        </w:rPr>
        <w:t>网络</w:t>
      </w:r>
      <w:r>
        <w:rPr>
          <w:szCs w:val="21"/>
        </w:rPr>
        <w:t>电视台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4</w:t>
      </w:r>
      <w:r w:rsidRPr="007A2C91">
        <w:rPr>
          <w:rFonts w:hint="eastAsia"/>
          <w:szCs w:val="21"/>
        </w:rPr>
        <w:t>、关于合作社立法的电视新闻和专家评论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5</w:t>
      </w:r>
      <w:r w:rsidRPr="007A2C91">
        <w:rPr>
          <w:rFonts w:hint="eastAsia"/>
          <w:szCs w:val="21"/>
        </w:rPr>
        <w:t>、农村金融改革试点有关会议</w:t>
      </w:r>
      <w:r>
        <w:rPr>
          <w:rFonts w:hint="eastAsia"/>
          <w:szCs w:val="21"/>
        </w:rPr>
        <w:t>电视</w:t>
      </w:r>
      <w:r>
        <w:rPr>
          <w:szCs w:val="21"/>
        </w:rPr>
        <w:t>新闻</w:t>
      </w:r>
      <w:r w:rsidRPr="007A2C91">
        <w:rPr>
          <w:rFonts w:hint="eastAsia"/>
          <w:szCs w:val="21"/>
        </w:rPr>
        <w:t>、</w:t>
      </w:r>
      <w:r>
        <w:rPr>
          <w:rFonts w:hint="eastAsia"/>
          <w:szCs w:val="21"/>
        </w:rPr>
        <w:t>辅导</w:t>
      </w:r>
      <w:r>
        <w:rPr>
          <w:szCs w:val="21"/>
        </w:rPr>
        <w:t>报告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、</w:t>
      </w:r>
      <w:r>
        <w:rPr>
          <w:szCs w:val="21"/>
        </w:rPr>
        <w:t>农村</w:t>
      </w:r>
      <w:r w:rsidRPr="007A2C91">
        <w:rPr>
          <w:rFonts w:hint="eastAsia"/>
          <w:szCs w:val="21"/>
        </w:rPr>
        <w:t>资金互助社跑路事件的</w:t>
      </w:r>
      <w:r>
        <w:rPr>
          <w:rFonts w:hint="eastAsia"/>
          <w:szCs w:val="21"/>
        </w:rPr>
        <w:t>视频</w:t>
      </w:r>
      <w:r>
        <w:rPr>
          <w:szCs w:val="21"/>
        </w:rPr>
        <w:t>报道</w:t>
      </w:r>
      <w:bookmarkEnd w:id="0"/>
    </w:p>
    <w:p w:rsidR="00AA0CA5" w:rsidRPr="00ED7984" w:rsidRDefault="00AA0CA5" w:rsidP="00ED7984">
      <w:pPr>
        <w:adjustRightInd w:val="0"/>
        <w:snapToGrid w:val="0"/>
        <w:spacing w:line="300" w:lineRule="auto"/>
      </w:pPr>
    </w:p>
    <w:sectPr w:rsidR="00AA0CA5" w:rsidRPr="00ED7984" w:rsidSect="00A40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F95" w:rsidRDefault="00EF7F95" w:rsidP="00A40D7D">
      <w:r>
        <w:separator/>
      </w:r>
    </w:p>
  </w:endnote>
  <w:endnote w:type="continuationSeparator" w:id="0">
    <w:p w:rsidR="00EF7F95" w:rsidRDefault="00EF7F95" w:rsidP="00A4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F95" w:rsidRDefault="00EF7F95" w:rsidP="00A40D7D">
      <w:r>
        <w:separator/>
      </w:r>
    </w:p>
  </w:footnote>
  <w:footnote w:type="continuationSeparator" w:id="0">
    <w:p w:rsidR="00EF7F95" w:rsidRDefault="00EF7F95" w:rsidP="00A40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Pr="00A40D7D" w:rsidRDefault="00A40D7D" w:rsidP="00A40D7D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61811"/>
    <w:multiLevelType w:val="hybridMultilevel"/>
    <w:tmpl w:val="6B32C39A"/>
    <w:lvl w:ilvl="0" w:tplc="8CEE05AA">
      <w:start w:val="1"/>
      <w:numFmt w:val="japaneseCounting"/>
      <w:lvlText w:val="第%1，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656192"/>
    <w:multiLevelType w:val="hybridMultilevel"/>
    <w:tmpl w:val="02DE8024"/>
    <w:lvl w:ilvl="0" w:tplc="283CE858">
      <w:start w:val="2"/>
      <w:numFmt w:val="decimal"/>
      <w:lvlText w:val="%1、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30CC"/>
    <w:rsid w:val="000017C4"/>
    <w:rsid w:val="0000219A"/>
    <w:rsid w:val="000022DD"/>
    <w:rsid w:val="00002856"/>
    <w:rsid w:val="00003491"/>
    <w:rsid w:val="00003CC4"/>
    <w:rsid w:val="00004140"/>
    <w:rsid w:val="000042CE"/>
    <w:rsid w:val="000057B7"/>
    <w:rsid w:val="00005ED6"/>
    <w:rsid w:val="000072B5"/>
    <w:rsid w:val="00007862"/>
    <w:rsid w:val="00007E59"/>
    <w:rsid w:val="000117BE"/>
    <w:rsid w:val="00012B9F"/>
    <w:rsid w:val="00013B27"/>
    <w:rsid w:val="00014612"/>
    <w:rsid w:val="00014BC2"/>
    <w:rsid w:val="000154C4"/>
    <w:rsid w:val="00015A27"/>
    <w:rsid w:val="00016D8F"/>
    <w:rsid w:val="00017659"/>
    <w:rsid w:val="00017FC9"/>
    <w:rsid w:val="000206CB"/>
    <w:rsid w:val="00023C37"/>
    <w:rsid w:val="00023E3D"/>
    <w:rsid w:val="00024017"/>
    <w:rsid w:val="000244FC"/>
    <w:rsid w:val="00024983"/>
    <w:rsid w:val="00024ED6"/>
    <w:rsid w:val="00025337"/>
    <w:rsid w:val="0002597A"/>
    <w:rsid w:val="000263CE"/>
    <w:rsid w:val="000273F2"/>
    <w:rsid w:val="00027FFB"/>
    <w:rsid w:val="000302EB"/>
    <w:rsid w:val="000305B9"/>
    <w:rsid w:val="00031698"/>
    <w:rsid w:val="00032843"/>
    <w:rsid w:val="00036FA8"/>
    <w:rsid w:val="0004007A"/>
    <w:rsid w:val="00040883"/>
    <w:rsid w:val="00042176"/>
    <w:rsid w:val="00042595"/>
    <w:rsid w:val="000438BC"/>
    <w:rsid w:val="000443ED"/>
    <w:rsid w:val="00044AA8"/>
    <w:rsid w:val="000464A3"/>
    <w:rsid w:val="000466AF"/>
    <w:rsid w:val="0004679F"/>
    <w:rsid w:val="00047BD0"/>
    <w:rsid w:val="000502E0"/>
    <w:rsid w:val="000508FF"/>
    <w:rsid w:val="00051EBE"/>
    <w:rsid w:val="00052516"/>
    <w:rsid w:val="00053086"/>
    <w:rsid w:val="00055A10"/>
    <w:rsid w:val="000569FD"/>
    <w:rsid w:val="00061155"/>
    <w:rsid w:val="00063CF2"/>
    <w:rsid w:val="00065611"/>
    <w:rsid w:val="00065E7A"/>
    <w:rsid w:val="00065F87"/>
    <w:rsid w:val="0006671D"/>
    <w:rsid w:val="000675BA"/>
    <w:rsid w:val="00067ED6"/>
    <w:rsid w:val="00070A5E"/>
    <w:rsid w:val="00070CF1"/>
    <w:rsid w:val="00071405"/>
    <w:rsid w:val="00071719"/>
    <w:rsid w:val="000743B8"/>
    <w:rsid w:val="00074703"/>
    <w:rsid w:val="00075CA3"/>
    <w:rsid w:val="0007603E"/>
    <w:rsid w:val="0007606B"/>
    <w:rsid w:val="00080117"/>
    <w:rsid w:val="000815A4"/>
    <w:rsid w:val="0008448C"/>
    <w:rsid w:val="00087483"/>
    <w:rsid w:val="00087498"/>
    <w:rsid w:val="0009052A"/>
    <w:rsid w:val="000910A8"/>
    <w:rsid w:val="000917EB"/>
    <w:rsid w:val="00092865"/>
    <w:rsid w:val="000935B4"/>
    <w:rsid w:val="0009366A"/>
    <w:rsid w:val="00093C6E"/>
    <w:rsid w:val="00094CE0"/>
    <w:rsid w:val="00096196"/>
    <w:rsid w:val="000A0BE5"/>
    <w:rsid w:val="000A1868"/>
    <w:rsid w:val="000A1C0F"/>
    <w:rsid w:val="000A1DFF"/>
    <w:rsid w:val="000A27B9"/>
    <w:rsid w:val="000A3A2A"/>
    <w:rsid w:val="000A4709"/>
    <w:rsid w:val="000A4AF6"/>
    <w:rsid w:val="000A5A0B"/>
    <w:rsid w:val="000A6408"/>
    <w:rsid w:val="000A6DF4"/>
    <w:rsid w:val="000A708F"/>
    <w:rsid w:val="000A7864"/>
    <w:rsid w:val="000B0DA2"/>
    <w:rsid w:val="000B12D4"/>
    <w:rsid w:val="000B1453"/>
    <w:rsid w:val="000B20BF"/>
    <w:rsid w:val="000B21C6"/>
    <w:rsid w:val="000B2367"/>
    <w:rsid w:val="000B2666"/>
    <w:rsid w:val="000B3D8D"/>
    <w:rsid w:val="000B5E21"/>
    <w:rsid w:val="000B61AA"/>
    <w:rsid w:val="000B6CB3"/>
    <w:rsid w:val="000B7253"/>
    <w:rsid w:val="000C1494"/>
    <w:rsid w:val="000C3549"/>
    <w:rsid w:val="000C5981"/>
    <w:rsid w:val="000C5F21"/>
    <w:rsid w:val="000C62B3"/>
    <w:rsid w:val="000C6ABA"/>
    <w:rsid w:val="000C6B4B"/>
    <w:rsid w:val="000C72A1"/>
    <w:rsid w:val="000D06BA"/>
    <w:rsid w:val="000D0E13"/>
    <w:rsid w:val="000D2227"/>
    <w:rsid w:val="000D2A42"/>
    <w:rsid w:val="000D2BF1"/>
    <w:rsid w:val="000D2ED8"/>
    <w:rsid w:val="000D6BB9"/>
    <w:rsid w:val="000D727D"/>
    <w:rsid w:val="000D7950"/>
    <w:rsid w:val="000E0855"/>
    <w:rsid w:val="000E2234"/>
    <w:rsid w:val="000E2DD5"/>
    <w:rsid w:val="000E376B"/>
    <w:rsid w:val="000E40BE"/>
    <w:rsid w:val="000E55E0"/>
    <w:rsid w:val="000E6243"/>
    <w:rsid w:val="000E6E55"/>
    <w:rsid w:val="000E7846"/>
    <w:rsid w:val="000F09DF"/>
    <w:rsid w:val="000F10DD"/>
    <w:rsid w:val="000F143C"/>
    <w:rsid w:val="000F2470"/>
    <w:rsid w:val="000F4785"/>
    <w:rsid w:val="000F4D88"/>
    <w:rsid w:val="000F6132"/>
    <w:rsid w:val="000F6974"/>
    <w:rsid w:val="000F6B6D"/>
    <w:rsid w:val="000F7230"/>
    <w:rsid w:val="000F75B1"/>
    <w:rsid w:val="001003EC"/>
    <w:rsid w:val="001015FD"/>
    <w:rsid w:val="0010250D"/>
    <w:rsid w:val="00102B14"/>
    <w:rsid w:val="00103190"/>
    <w:rsid w:val="00107365"/>
    <w:rsid w:val="00112BE9"/>
    <w:rsid w:val="00112C07"/>
    <w:rsid w:val="001140F8"/>
    <w:rsid w:val="001146B4"/>
    <w:rsid w:val="00116297"/>
    <w:rsid w:val="001164DD"/>
    <w:rsid w:val="00117D68"/>
    <w:rsid w:val="00117EBF"/>
    <w:rsid w:val="00121897"/>
    <w:rsid w:val="00123190"/>
    <w:rsid w:val="00123578"/>
    <w:rsid w:val="001267CE"/>
    <w:rsid w:val="00127022"/>
    <w:rsid w:val="00130B5B"/>
    <w:rsid w:val="00131B75"/>
    <w:rsid w:val="00131DE3"/>
    <w:rsid w:val="001324BD"/>
    <w:rsid w:val="00132895"/>
    <w:rsid w:val="001345C9"/>
    <w:rsid w:val="001352A1"/>
    <w:rsid w:val="00135866"/>
    <w:rsid w:val="001358AD"/>
    <w:rsid w:val="00136472"/>
    <w:rsid w:val="0013679C"/>
    <w:rsid w:val="001369B4"/>
    <w:rsid w:val="00137454"/>
    <w:rsid w:val="00137C99"/>
    <w:rsid w:val="00137E53"/>
    <w:rsid w:val="00137EFC"/>
    <w:rsid w:val="00137F3F"/>
    <w:rsid w:val="001402C7"/>
    <w:rsid w:val="00141E14"/>
    <w:rsid w:val="00142742"/>
    <w:rsid w:val="00145DED"/>
    <w:rsid w:val="00146054"/>
    <w:rsid w:val="00146ACA"/>
    <w:rsid w:val="0014735D"/>
    <w:rsid w:val="00147AEC"/>
    <w:rsid w:val="00147D75"/>
    <w:rsid w:val="0015012D"/>
    <w:rsid w:val="00150919"/>
    <w:rsid w:val="00151489"/>
    <w:rsid w:val="00151ECD"/>
    <w:rsid w:val="00153A6F"/>
    <w:rsid w:val="001550AC"/>
    <w:rsid w:val="00157B05"/>
    <w:rsid w:val="00157ED9"/>
    <w:rsid w:val="00157FBE"/>
    <w:rsid w:val="00161316"/>
    <w:rsid w:val="00161FDE"/>
    <w:rsid w:val="001624B4"/>
    <w:rsid w:val="001672AF"/>
    <w:rsid w:val="001707D4"/>
    <w:rsid w:val="00170B83"/>
    <w:rsid w:val="00171EB1"/>
    <w:rsid w:val="0017557E"/>
    <w:rsid w:val="001759D4"/>
    <w:rsid w:val="00177FE6"/>
    <w:rsid w:val="0018047A"/>
    <w:rsid w:val="00181F42"/>
    <w:rsid w:val="00182CBB"/>
    <w:rsid w:val="00184564"/>
    <w:rsid w:val="001849CB"/>
    <w:rsid w:val="0018546A"/>
    <w:rsid w:val="0018612D"/>
    <w:rsid w:val="0018617F"/>
    <w:rsid w:val="001878EC"/>
    <w:rsid w:val="00190D9E"/>
    <w:rsid w:val="001930FD"/>
    <w:rsid w:val="00193CB4"/>
    <w:rsid w:val="00195D32"/>
    <w:rsid w:val="00196E28"/>
    <w:rsid w:val="001A03D8"/>
    <w:rsid w:val="001A0FD6"/>
    <w:rsid w:val="001A189A"/>
    <w:rsid w:val="001A2FF2"/>
    <w:rsid w:val="001A3893"/>
    <w:rsid w:val="001A3CE1"/>
    <w:rsid w:val="001A5D21"/>
    <w:rsid w:val="001A6E53"/>
    <w:rsid w:val="001B0B0F"/>
    <w:rsid w:val="001B10C5"/>
    <w:rsid w:val="001B124B"/>
    <w:rsid w:val="001B2567"/>
    <w:rsid w:val="001B2C55"/>
    <w:rsid w:val="001B3110"/>
    <w:rsid w:val="001B3E99"/>
    <w:rsid w:val="001B5735"/>
    <w:rsid w:val="001B6590"/>
    <w:rsid w:val="001B65D9"/>
    <w:rsid w:val="001B68F7"/>
    <w:rsid w:val="001B7C68"/>
    <w:rsid w:val="001C05CF"/>
    <w:rsid w:val="001C1401"/>
    <w:rsid w:val="001C14B2"/>
    <w:rsid w:val="001C4096"/>
    <w:rsid w:val="001C6651"/>
    <w:rsid w:val="001C6FD5"/>
    <w:rsid w:val="001C7018"/>
    <w:rsid w:val="001C72AB"/>
    <w:rsid w:val="001D1B5B"/>
    <w:rsid w:val="001D2085"/>
    <w:rsid w:val="001D2950"/>
    <w:rsid w:val="001D302B"/>
    <w:rsid w:val="001D5ACD"/>
    <w:rsid w:val="001D5BA3"/>
    <w:rsid w:val="001E17BF"/>
    <w:rsid w:val="001E1BF2"/>
    <w:rsid w:val="001E273B"/>
    <w:rsid w:val="001E3401"/>
    <w:rsid w:val="001E4989"/>
    <w:rsid w:val="001E5612"/>
    <w:rsid w:val="001E5802"/>
    <w:rsid w:val="001E5B50"/>
    <w:rsid w:val="001E61D9"/>
    <w:rsid w:val="001F0CF2"/>
    <w:rsid w:val="001F1D15"/>
    <w:rsid w:val="001F1E0A"/>
    <w:rsid w:val="001F5A49"/>
    <w:rsid w:val="001F621A"/>
    <w:rsid w:val="001F6472"/>
    <w:rsid w:val="001F6A2F"/>
    <w:rsid w:val="001F7190"/>
    <w:rsid w:val="001F7810"/>
    <w:rsid w:val="00200391"/>
    <w:rsid w:val="002005B2"/>
    <w:rsid w:val="00202127"/>
    <w:rsid w:val="00204805"/>
    <w:rsid w:val="00206CFF"/>
    <w:rsid w:val="00206D74"/>
    <w:rsid w:val="00206E71"/>
    <w:rsid w:val="0020716A"/>
    <w:rsid w:val="00210299"/>
    <w:rsid w:val="002107B2"/>
    <w:rsid w:val="00210A1F"/>
    <w:rsid w:val="002112AF"/>
    <w:rsid w:val="002116BC"/>
    <w:rsid w:val="0021194E"/>
    <w:rsid w:val="00211C87"/>
    <w:rsid w:val="00212D98"/>
    <w:rsid w:val="0021352C"/>
    <w:rsid w:val="0021372E"/>
    <w:rsid w:val="00215BFE"/>
    <w:rsid w:val="00216941"/>
    <w:rsid w:val="0021732C"/>
    <w:rsid w:val="00220D1A"/>
    <w:rsid w:val="002218A0"/>
    <w:rsid w:val="00223B9E"/>
    <w:rsid w:val="00223E56"/>
    <w:rsid w:val="00224FD4"/>
    <w:rsid w:val="002255AE"/>
    <w:rsid w:val="00225959"/>
    <w:rsid w:val="002276CD"/>
    <w:rsid w:val="002315A1"/>
    <w:rsid w:val="0023178A"/>
    <w:rsid w:val="00231F92"/>
    <w:rsid w:val="00234D28"/>
    <w:rsid w:val="00235394"/>
    <w:rsid w:val="0023707C"/>
    <w:rsid w:val="00237B13"/>
    <w:rsid w:val="0024083B"/>
    <w:rsid w:val="00241B4C"/>
    <w:rsid w:val="00242398"/>
    <w:rsid w:val="002436AC"/>
    <w:rsid w:val="00243B9B"/>
    <w:rsid w:val="00244727"/>
    <w:rsid w:val="00245959"/>
    <w:rsid w:val="00247267"/>
    <w:rsid w:val="002507C5"/>
    <w:rsid w:val="0025110D"/>
    <w:rsid w:val="00251436"/>
    <w:rsid w:val="002517B0"/>
    <w:rsid w:val="002519DD"/>
    <w:rsid w:val="00252398"/>
    <w:rsid w:val="00253F4E"/>
    <w:rsid w:val="002544CC"/>
    <w:rsid w:val="002545B5"/>
    <w:rsid w:val="0025494C"/>
    <w:rsid w:val="00254BEA"/>
    <w:rsid w:val="00255D8E"/>
    <w:rsid w:val="002564CA"/>
    <w:rsid w:val="00257758"/>
    <w:rsid w:val="00257921"/>
    <w:rsid w:val="00257B12"/>
    <w:rsid w:val="00257CD1"/>
    <w:rsid w:val="0026037E"/>
    <w:rsid w:val="00261169"/>
    <w:rsid w:val="00261589"/>
    <w:rsid w:val="00264049"/>
    <w:rsid w:val="00264256"/>
    <w:rsid w:val="0026488A"/>
    <w:rsid w:val="002656E9"/>
    <w:rsid w:val="00265D19"/>
    <w:rsid w:val="00265EA5"/>
    <w:rsid w:val="0026715F"/>
    <w:rsid w:val="00267456"/>
    <w:rsid w:val="002718D7"/>
    <w:rsid w:val="00271F7D"/>
    <w:rsid w:val="00274836"/>
    <w:rsid w:val="002751AC"/>
    <w:rsid w:val="00277387"/>
    <w:rsid w:val="00277E02"/>
    <w:rsid w:val="00280097"/>
    <w:rsid w:val="00281889"/>
    <w:rsid w:val="002831F3"/>
    <w:rsid w:val="00283D4D"/>
    <w:rsid w:val="002840B1"/>
    <w:rsid w:val="0028501D"/>
    <w:rsid w:val="002853CD"/>
    <w:rsid w:val="00285BE4"/>
    <w:rsid w:val="002862A0"/>
    <w:rsid w:val="00286F65"/>
    <w:rsid w:val="00290916"/>
    <w:rsid w:val="00291357"/>
    <w:rsid w:val="00291DAC"/>
    <w:rsid w:val="002931F0"/>
    <w:rsid w:val="002936E5"/>
    <w:rsid w:val="00293E57"/>
    <w:rsid w:val="002954B2"/>
    <w:rsid w:val="002971B6"/>
    <w:rsid w:val="002A08E6"/>
    <w:rsid w:val="002A1436"/>
    <w:rsid w:val="002A1591"/>
    <w:rsid w:val="002A3304"/>
    <w:rsid w:val="002A630A"/>
    <w:rsid w:val="002A65FB"/>
    <w:rsid w:val="002B0EA2"/>
    <w:rsid w:val="002B10C0"/>
    <w:rsid w:val="002B301D"/>
    <w:rsid w:val="002B342B"/>
    <w:rsid w:val="002B41D2"/>
    <w:rsid w:val="002B4446"/>
    <w:rsid w:val="002B5158"/>
    <w:rsid w:val="002C17D9"/>
    <w:rsid w:val="002C451D"/>
    <w:rsid w:val="002C45E5"/>
    <w:rsid w:val="002C6877"/>
    <w:rsid w:val="002C732C"/>
    <w:rsid w:val="002C7A2D"/>
    <w:rsid w:val="002C7F5D"/>
    <w:rsid w:val="002D0580"/>
    <w:rsid w:val="002D24C8"/>
    <w:rsid w:val="002D2E12"/>
    <w:rsid w:val="002D4140"/>
    <w:rsid w:val="002D5654"/>
    <w:rsid w:val="002D69F4"/>
    <w:rsid w:val="002D7A93"/>
    <w:rsid w:val="002E0CF3"/>
    <w:rsid w:val="002E0F95"/>
    <w:rsid w:val="002E194C"/>
    <w:rsid w:val="002E1ACA"/>
    <w:rsid w:val="002E3563"/>
    <w:rsid w:val="002E3B20"/>
    <w:rsid w:val="002E3C88"/>
    <w:rsid w:val="002E3CBC"/>
    <w:rsid w:val="002E3CE3"/>
    <w:rsid w:val="002E46B9"/>
    <w:rsid w:val="002E63FA"/>
    <w:rsid w:val="002E65C7"/>
    <w:rsid w:val="002E70A4"/>
    <w:rsid w:val="002F025B"/>
    <w:rsid w:val="002F13E2"/>
    <w:rsid w:val="002F1743"/>
    <w:rsid w:val="002F1E78"/>
    <w:rsid w:val="002F2888"/>
    <w:rsid w:val="002F3387"/>
    <w:rsid w:val="002F4263"/>
    <w:rsid w:val="002F4AB9"/>
    <w:rsid w:val="002F4F02"/>
    <w:rsid w:val="002F54AE"/>
    <w:rsid w:val="002F59E6"/>
    <w:rsid w:val="00301659"/>
    <w:rsid w:val="00301D9C"/>
    <w:rsid w:val="00302B8A"/>
    <w:rsid w:val="00307F83"/>
    <w:rsid w:val="003101CD"/>
    <w:rsid w:val="0031347D"/>
    <w:rsid w:val="00313E94"/>
    <w:rsid w:val="00314043"/>
    <w:rsid w:val="003143AE"/>
    <w:rsid w:val="00314F33"/>
    <w:rsid w:val="00316532"/>
    <w:rsid w:val="00316AC2"/>
    <w:rsid w:val="003213DC"/>
    <w:rsid w:val="00321A14"/>
    <w:rsid w:val="00321D3F"/>
    <w:rsid w:val="0032208B"/>
    <w:rsid w:val="00326496"/>
    <w:rsid w:val="00326965"/>
    <w:rsid w:val="00326AF4"/>
    <w:rsid w:val="00327799"/>
    <w:rsid w:val="003316B9"/>
    <w:rsid w:val="00334C41"/>
    <w:rsid w:val="00340422"/>
    <w:rsid w:val="00340F1B"/>
    <w:rsid w:val="003422A7"/>
    <w:rsid w:val="00342324"/>
    <w:rsid w:val="00342C5A"/>
    <w:rsid w:val="0034403E"/>
    <w:rsid w:val="003509E9"/>
    <w:rsid w:val="00350CD8"/>
    <w:rsid w:val="00351477"/>
    <w:rsid w:val="0035290C"/>
    <w:rsid w:val="00353189"/>
    <w:rsid w:val="00355FCD"/>
    <w:rsid w:val="00356A2C"/>
    <w:rsid w:val="00357F30"/>
    <w:rsid w:val="0036013A"/>
    <w:rsid w:val="003615BD"/>
    <w:rsid w:val="00363D8D"/>
    <w:rsid w:val="00364F05"/>
    <w:rsid w:val="003658EF"/>
    <w:rsid w:val="00366AFA"/>
    <w:rsid w:val="00370775"/>
    <w:rsid w:val="00370799"/>
    <w:rsid w:val="00373542"/>
    <w:rsid w:val="00373E57"/>
    <w:rsid w:val="003750AE"/>
    <w:rsid w:val="00375E2E"/>
    <w:rsid w:val="003763D4"/>
    <w:rsid w:val="00376499"/>
    <w:rsid w:val="003765DD"/>
    <w:rsid w:val="00376853"/>
    <w:rsid w:val="00376AB8"/>
    <w:rsid w:val="00380DD9"/>
    <w:rsid w:val="00382236"/>
    <w:rsid w:val="003836AA"/>
    <w:rsid w:val="00384296"/>
    <w:rsid w:val="00384B88"/>
    <w:rsid w:val="00385630"/>
    <w:rsid w:val="003858A2"/>
    <w:rsid w:val="003866ED"/>
    <w:rsid w:val="00387BA4"/>
    <w:rsid w:val="003913AC"/>
    <w:rsid w:val="003931A5"/>
    <w:rsid w:val="00393544"/>
    <w:rsid w:val="00393FEA"/>
    <w:rsid w:val="00395F77"/>
    <w:rsid w:val="00397BD3"/>
    <w:rsid w:val="003A210C"/>
    <w:rsid w:val="003A2C4B"/>
    <w:rsid w:val="003A3CA3"/>
    <w:rsid w:val="003A4844"/>
    <w:rsid w:val="003A4AA2"/>
    <w:rsid w:val="003A513F"/>
    <w:rsid w:val="003A527B"/>
    <w:rsid w:val="003A5706"/>
    <w:rsid w:val="003A5BC1"/>
    <w:rsid w:val="003A5D85"/>
    <w:rsid w:val="003A6190"/>
    <w:rsid w:val="003A6593"/>
    <w:rsid w:val="003B02A1"/>
    <w:rsid w:val="003B0B57"/>
    <w:rsid w:val="003B0BC6"/>
    <w:rsid w:val="003B174D"/>
    <w:rsid w:val="003B17A0"/>
    <w:rsid w:val="003B2FC8"/>
    <w:rsid w:val="003B3392"/>
    <w:rsid w:val="003B46A7"/>
    <w:rsid w:val="003C0B8D"/>
    <w:rsid w:val="003C294D"/>
    <w:rsid w:val="003C2B2D"/>
    <w:rsid w:val="003C6E41"/>
    <w:rsid w:val="003D1A0A"/>
    <w:rsid w:val="003D1E31"/>
    <w:rsid w:val="003D383A"/>
    <w:rsid w:val="003D4DD3"/>
    <w:rsid w:val="003D5034"/>
    <w:rsid w:val="003D6986"/>
    <w:rsid w:val="003D7100"/>
    <w:rsid w:val="003D75E3"/>
    <w:rsid w:val="003E0BAD"/>
    <w:rsid w:val="003E0C14"/>
    <w:rsid w:val="003E23F8"/>
    <w:rsid w:val="003E5899"/>
    <w:rsid w:val="003E5AE4"/>
    <w:rsid w:val="003E703E"/>
    <w:rsid w:val="003E79D9"/>
    <w:rsid w:val="003F0019"/>
    <w:rsid w:val="003F012B"/>
    <w:rsid w:val="003F219C"/>
    <w:rsid w:val="003F346C"/>
    <w:rsid w:val="003F364A"/>
    <w:rsid w:val="003F3887"/>
    <w:rsid w:val="003F39AD"/>
    <w:rsid w:val="003F6BCB"/>
    <w:rsid w:val="003F7D9D"/>
    <w:rsid w:val="004000E8"/>
    <w:rsid w:val="004002A6"/>
    <w:rsid w:val="004004D1"/>
    <w:rsid w:val="00400AB4"/>
    <w:rsid w:val="0040118B"/>
    <w:rsid w:val="004027BF"/>
    <w:rsid w:val="00402B06"/>
    <w:rsid w:val="0040315D"/>
    <w:rsid w:val="00404189"/>
    <w:rsid w:val="00404B89"/>
    <w:rsid w:val="00404BAD"/>
    <w:rsid w:val="004051A0"/>
    <w:rsid w:val="0040623F"/>
    <w:rsid w:val="00407903"/>
    <w:rsid w:val="0041163F"/>
    <w:rsid w:val="004124A7"/>
    <w:rsid w:val="0041250A"/>
    <w:rsid w:val="0041485B"/>
    <w:rsid w:val="004157C0"/>
    <w:rsid w:val="00417FDD"/>
    <w:rsid w:val="004200FB"/>
    <w:rsid w:val="00421148"/>
    <w:rsid w:val="004228CA"/>
    <w:rsid w:val="00422AF5"/>
    <w:rsid w:val="00422C28"/>
    <w:rsid w:val="00422F0E"/>
    <w:rsid w:val="00423079"/>
    <w:rsid w:val="00424165"/>
    <w:rsid w:val="004245E1"/>
    <w:rsid w:val="004246AE"/>
    <w:rsid w:val="00425210"/>
    <w:rsid w:val="00425DB2"/>
    <w:rsid w:val="00426337"/>
    <w:rsid w:val="00426677"/>
    <w:rsid w:val="004273C7"/>
    <w:rsid w:val="00430D9D"/>
    <w:rsid w:val="004325A3"/>
    <w:rsid w:val="00433C7C"/>
    <w:rsid w:val="0043494E"/>
    <w:rsid w:val="004356BB"/>
    <w:rsid w:val="004411E9"/>
    <w:rsid w:val="00441E01"/>
    <w:rsid w:val="004422E7"/>
    <w:rsid w:val="00444C54"/>
    <w:rsid w:val="00444CA6"/>
    <w:rsid w:val="004454B0"/>
    <w:rsid w:val="00445EC0"/>
    <w:rsid w:val="00446715"/>
    <w:rsid w:val="00446928"/>
    <w:rsid w:val="00450833"/>
    <w:rsid w:val="0045112F"/>
    <w:rsid w:val="00451590"/>
    <w:rsid w:val="00453918"/>
    <w:rsid w:val="00454BDD"/>
    <w:rsid w:val="004551A9"/>
    <w:rsid w:val="00456323"/>
    <w:rsid w:val="004566F8"/>
    <w:rsid w:val="004600AC"/>
    <w:rsid w:val="0046164E"/>
    <w:rsid w:val="004627D6"/>
    <w:rsid w:val="00463175"/>
    <w:rsid w:val="00463B04"/>
    <w:rsid w:val="004640F6"/>
    <w:rsid w:val="004644D6"/>
    <w:rsid w:val="00465C0F"/>
    <w:rsid w:val="00465F00"/>
    <w:rsid w:val="0046605E"/>
    <w:rsid w:val="0046642D"/>
    <w:rsid w:val="004668B1"/>
    <w:rsid w:val="00467DB9"/>
    <w:rsid w:val="00470387"/>
    <w:rsid w:val="00470F10"/>
    <w:rsid w:val="004735D1"/>
    <w:rsid w:val="00473F0E"/>
    <w:rsid w:val="004741A4"/>
    <w:rsid w:val="004753FA"/>
    <w:rsid w:val="004767AE"/>
    <w:rsid w:val="0047790F"/>
    <w:rsid w:val="004804CD"/>
    <w:rsid w:val="00480508"/>
    <w:rsid w:val="00480F39"/>
    <w:rsid w:val="00484325"/>
    <w:rsid w:val="004866C5"/>
    <w:rsid w:val="00491228"/>
    <w:rsid w:val="004918D2"/>
    <w:rsid w:val="00497649"/>
    <w:rsid w:val="00497A1B"/>
    <w:rsid w:val="004A0ECA"/>
    <w:rsid w:val="004A13B6"/>
    <w:rsid w:val="004A17A6"/>
    <w:rsid w:val="004A20F4"/>
    <w:rsid w:val="004A2BA2"/>
    <w:rsid w:val="004A485A"/>
    <w:rsid w:val="004A5612"/>
    <w:rsid w:val="004A5A44"/>
    <w:rsid w:val="004A6974"/>
    <w:rsid w:val="004B029D"/>
    <w:rsid w:val="004B097A"/>
    <w:rsid w:val="004B09BB"/>
    <w:rsid w:val="004B1387"/>
    <w:rsid w:val="004B1E76"/>
    <w:rsid w:val="004B3BAF"/>
    <w:rsid w:val="004B3C41"/>
    <w:rsid w:val="004B5696"/>
    <w:rsid w:val="004B5BBB"/>
    <w:rsid w:val="004B7025"/>
    <w:rsid w:val="004B7475"/>
    <w:rsid w:val="004C198F"/>
    <w:rsid w:val="004C20FD"/>
    <w:rsid w:val="004C2FC0"/>
    <w:rsid w:val="004C4496"/>
    <w:rsid w:val="004C7A76"/>
    <w:rsid w:val="004D07C4"/>
    <w:rsid w:val="004D0C33"/>
    <w:rsid w:val="004D3F7E"/>
    <w:rsid w:val="004D43F7"/>
    <w:rsid w:val="004D5F54"/>
    <w:rsid w:val="004E00EF"/>
    <w:rsid w:val="004E18F3"/>
    <w:rsid w:val="004E1C30"/>
    <w:rsid w:val="004E1EFE"/>
    <w:rsid w:val="004E2625"/>
    <w:rsid w:val="004E281B"/>
    <w:rsid w:val="004E55C5"/>
    <w:rsid w:val="004E73E9"/>
    <w:rsid w:val="004E755E"/>
    <w:rsid w:val="004E7FA7"/>
    <w:rsid w:val="004F007F"/>
    <w:rsid w:val="004F2532"/>
    <w:rsid w:val="004F30E5"/>
    <w:rsid w:val="004F53B0"/>
    <w:rsid w:val="004F5D46"/>
    <w:rsid w:val="004F7E62"/>
    <w:rsid w:val="00500191"/>
    <w:rsid w:val="00501A52"/>
    <w:rsid w:val="00501BB9"/>
    <w:rsid w:val="005038EC"/>
    <w:rsid w:val="00503FA0"/>
    <w:rsid w:val="0050422C"/>
    <w:rsid w:val="00504792"/>
    <w:rsid w:val="00505040"/>
    <w:rsid w:val="00505823"/>
    <w:rsid w:val="00505D28"/>
    <w:rsid w:val="00512C67"/>
    <w:rsid w:val="00513423"/>
    <w:rsid w:val="00513D32"/>
    <w:rsid w:val="00514F60"/>
    <w:rsid w:val="00515C0D"/>
    <w:rsid w:val="0052041E"/>
    <w:rsid w:val="0052074F"/>
    <w:rsid w:val="005216E8"/>
    <w:rsid w:val="00523B09"/>
    <w:rsid w:val="00523C1F"/>
    <w:rsid w:val="005262C7"/>
    <w:rsid w:val="0053057E"/>
    <w:rsid w:val="005313E7"/>
    <w:rsid w:val="00531AA1"/>
    <w:rsid w:val="00533AA0"/>
    <w:rsid w:val="0053402B"/>
    <w:rsid w:val="0053537F"/>
    <w:rsid w:val="0053667C"/>
    <w:rsid w:val="0053694B"/>
    <w:rsid w:val="005372C2"/>
    <w:rsid w:val="00537553"/>
    <w:rsid w:val="00537574"/>
    <w:rsid w:val="00542322"/>
    <w:rsid w:val="00542FB0"/>
    <w:rsid w:val="005439CB"/>
    <w:rsid w:val="00544A59"/>
    <w:rsid w:val="00545480"/>
    <w:rsid w:val="00545573"/>
    <w:rsid w:val="005456B8"/>
    <w:rsid w:val="005466FF"/>
    <w:rsid w:val="00546F3E"/>
    <w:rsid w:val="0054743B"/>
    <w:rsid w:val="00550DA3"/>
    <w:rsid w:val="00551794"/>
    <w:rsid w:val="005542C8"/>
    <w:rsid w:val="0055485E"/>
    <w:rsid w:val="005549D7"/>
    <w:rsid w:val="0055517E"/>
    <w:rsid w:val="00556749"/>
    <w:rsid w:val="005572B2"/>
    <w:rsid w:val="00560502"/>
    <w:rsid w:val="00560D33"/>
    <w:rsid w:val="00562306"/>
    <w:rsid w:val="005634A9"/>
    <w:rsid w:val="00563F2F"/>
    <w:rsid w:val="00565F4F"/>
    <w:rsid w:val="00566D06"/>
    <w:rsid w:val="00566ED3"/>
    <w:rsid w:val="00571050"/>
    <w:rsid w:val="00572729"/>
    <w:rsid w:val="00572F1D"/>
    <w:rsid w:val="00573274"/>
    <w:rsid w:val="00573361"/>
    <w:rsid w:val="0057358B"/>
    <w:rsid w:val="005735C1"/>
    <w:rsid w:val="005736E7"/>
    <w:rsid w:val="00573D45"/>
    <w:rsid w:val="0057444A"/>
    <w:rsid w:val="005839C1"/>
    <w:rsid w:val="00584ECA"/>
    <w:rsid w:val="005855AD"/>
    <w:rsid w:val="00587926"/>
    <w:rsid w:val="005903E3"/>
    <w:rsid w:val="00591632"/>
    <w:rsid w:val="00592393"/>
    <w:rsid w:val="005953E1"/>
    <w:rsid w:val="00596537"/>
    <w:rsid w:val="00596AB3"/>
    <w:rsid w:val="00597497"/>
    <w:rsid w:val="00597C01"/>
    <w:rsid w:val="005A027A"/>
    <w:rsid w:val="005A07A3"/>
    <w:rsid w:val="005A23C8"/>
    <w:rsid w:val="005A247B"/>
    <w:rsid w:val="005A3E4D"/>
    <w:rsid w:val="005A6385"/>
    <w:rsid w:val="005A716F"/>
    <w:rsid w:val="005B0843"/>
    <w:rsid w:val="005B290E"/>
    <w:rsid w:val="005B3221"/>
    <w:rsid w:val="005B5150"/>
    <w:rsid w:val="005B55DD"/>
    <w:rsid w:val="005B5857"/>
    <w:rsid w:val="005B5DC8"/>
    <w:rsid w:val="005B6289"/>
    <w:rsid w:val="005B66CD"/>
    <w:rsid w:val="005C0179"/>
    <w:rsid w:val="005C0944"/>
    <w:rsid w:val="005C128F"/>
    <w:rsid w:val="005C12F9"/>
    <w:rsid w:val="005C4F48"/>
    <w:rsid w:val="005C6298"/>
    <w:rsid w:val="005C68B4"/>
    <w:rsid w:val="005C7D11"/>
    <w:rsid w:val="005D3C30"/>
    <w:rsid w:val="005D40DE"/>
    <w:rsid w:val="005D55FA"/>
    <w:rsid w:val="005D5F6C"/>
    <w:rsid w:val="005D65E2"/>
    <w:rsid w:val="005E1333"/>
    <w:rsid w:val="005E15D2"/>
    <w:rsid w:val="005E23FC"/>
    <w:rsid w:val="005E2997"/>
    <w:rsid w:val="005E2F1E"/>
    <w:rsid w:val="005E37D5"/>
    <w:rsid w:val="005E3F31"/>
    <w:rsid w:val="005E4084"/>
    <w:rsid w:val="005E465E"/>
    <w:rsid w:val="005E4E4B"/>
    <w:rsid w:val="005E5791"/>
    <w:rsid w:val="005E5CE3"/>
    <w:rsid w:val="005E5FF1"/>
    <w:rsid w:val="005E7AD5"/>
    <w:rsid w:val="005F0022"/>
    <w:rsid w:val="005F05BB"/>
    <w:rsid w:val="005F091A"/>
    <w:rsid w:val="005F10BA"/>
    <w:rsid w:val="005F2673"/>
    <w:rsid w:val="005F4A9A"/>
    <w:rsid w:val="005F6267"/>
    <w:rsid w:val="005F740C"/>
    <w:rsid w:val="00601238"/>
    <w:rsid w:val="00601821"/>
    <w:rsid w:val="00601FCC"/>
    <w:rsid w:val="006044C9"/>
    <w:rsid w:val="00604BB8"/>
    <w:rsid w:val="00605027"/>
    <w:rsid w:val="00605199"/>
    <w:rsid w:val="006060E0"/>
    <w:rsid w:val="00606BAA"/>
    <w:rsid w:val="00606ECD"/>
    <w:rsid w:val="006103F6"/>
    <w:rsid w:val="00610418"/>
    <w:rsid w:val="00611772"/>
    <w:rsid w:val="006119A5"/>
    <w:rsid w:val="00613165"/>
    <w:rsid w:val="0061356F"/>
    <w:rsid w:val="00614D3C"/>
    <w:rsid w:val="0061639D"/>
    <w:rsid w:val="006176C0"/>
    <w:rsid w:val="00617A6F"/>
    <w:rsid w:val="00620C3C"/>
    <w:rsid w:val="006219D6"/>
    <w:rsid w:val="006239C5"/>
    <w:rsid w:val="006259BD"/>
    <w:rsid w:val="00625C9E"/>
    <w:rsid w:val="00626613"/>
    <w:rsid w:val="00626A2F"/>
    <w:rsid w:val="006313DD"/>
    <w:rsid w:val="006318F7"/>
    <w:rsid w:val="00632523"/>
    <w:rsid w:val="00632601"/>
    <w:rsid w:val="0063291A"/>
    <w:rsid w:val="00635CB6"/>
    <w:rsid w:val="0064083E"/>
    <w:rsid w:val="0064214F"/>
    <w:rsid w:val="00642330"/>
    <w:rsid w:val="00642A81"/>
    <w:rsid w:val="00645251"/>
    <w:rsid w:val="006504EA"/>
    <w:rsid w:val="0065082A"/>
    <w:rsid w:val="00651550"/>
    <w:rsid w:val="00652CF9"/>
    <w:rsid w:val="0065469C"/>
    <w:rsid w:val="0065476A"/>
    <w:rsid w:val="006552D5"/>
    <w:rsid w:val="00656A4A"/>
    <w:rsid w:val="00656BF6"/>
    <w:rsid w:val="006571E7"/>
    <w:rsid w:val="0066040B"/>
    <w:rsid w:val="0066124D"/>
    <w:rsid w:val="00661E8C"/>
    <w:rsid w:val="00661F8A"/>
    <w:rsid w:val="00662A92"/>
    <w:rsid w:val="0066383A"/>
    <w:rsid w:val="006638C5"/>
    <w:rsid w:val="00664B1D"/>
    <w:rsid w:val="0066583F"/>
    <w:rsid w:val="00665F81"/>
    <w:rsid w:val="006661D8"/>
    <w:rsid w:val="0066682E"/>
    <w:rsid w:val="00666C66"/>
    <w:rsid w:val="00666F9E"/>
    <w:rsid w:val="006727B9"/>
    <w:rsid w:val="00673D8F"/>
    <w:rsid w:val="00674ABF"/>
    <w:rsid w:val="00674D00"/>
    <w:rsid w:val="00676DE1"/>
    <w:rsid w:val="0067711B"/>
    <w:rsid w:val="006803F4"/>
    <w:rsid w:val="00680982"/>
    <w:rsid w:val="00680D16"/>
    <w:rsid w:val="0068236A"/>
    <w:rsid w:val="006825D2"/>
    <w:rsid w:val="00682E50"/>
    <w:rsid w:val="00683E1B"/>
    <w:rsid w:val="0068467E"/>
    <w:rsid w:val="00685624"/>
    <w:rsid w:val="00686328"/>
    <w:rsid w:val="00687E75"/>
    <w:rsid w:val="00690386"/>
    <w:rsid w:val="006913DC"/>
    <w:rsid w:val="00691886"/>
    <w:rsid w:val="006921CB"/>
    <w:rsid w:val="00692672"/>
    <w:rsid w:val="00693042"/>
    <w:rsid w:val="00693618"/>
    <w:rsid w:val="006973DE"/>
    <w:rsid w:val="006A1739"/>
    <w:rsid w:val="006A1F19"/>
    <w:rsid w:val="006A2C9A"/>
    <w:rsid w:val="006A3CC3"/>
    <w:rsid w:val="006A5ABC"/>
    <w:rsid w:val="006A653C"/>
    <w:rsid w:val="006A755E"/>
    <w:rsid w:val="006A7EE4"/>
    <w:rsid w:val="006B144B"/>
    <w:rsid w:val="006B16E0"/>
    <w:rsid w:val="006B1829"/>
    <w:rsid w:val="006B193E"/>
    <w:rsid w:val="006B1EC5"/>
    <w:rsid w:val="006B2332"/>
    <w:rsid w:val="006B28C7"/>
    <w:rsid w:val="006B34DC"/>
    <w:rsid w:val="006B368E"/>
    <w:rsid w:val="006B3A72"/>
    <w:rsid w:val="006B3B94"/>
    <w:rsid w:val="006B41DB"/>
    <w:rsid w:val="006B4301"/>
    <w:rsid w:val="006B557C"/>
    <w:rsid w:val="006B60D0"/>
    <w:rsid w:val="006B7CCE"/>
    <w:rsid w:val="006C134A"/>
    <w:rsid w:val="006C176D"/>
    <w:rsid w:val="006C22F1"/>
    <w:rsid w:val="006C23E9"/>
    <w:rsid w:val="006C2B4E"/>
    <w:rsid w:val="006C3785"/>
    <w:rsid w:val="006C43EC"/>
    <w:rsid w:val="006C530D"/>
    <w:rsid w:val="006C5387"/>
    <w:rsid w:val="006C6248"/>
    <w:rsid w:val="006C73F1"/>
    <w:rsid w:val="006D09C2"/>
    <w:rsid w:val="006D14DC"/>
    <w:rsid w:val="006D1B63"/>
    <w:rsid w:val="006D2794"/>
    <w:rsid w:val="006D2933"/>
    <w:rsid w:val="006D2C82"/>
    <w:rsid w:val="006D39F4"/>
    <w:rsid w:val="006D6AF6"/>
    <w:rsid w:val="006E0D54"/>
    <w:rsid w:val="006E242C"/>
    <w:rsid w:val="006E2BF4"/>
    <w:rsid w:val="006E2F75"/>
    <w:rsid w:val="006E348A"/>
    <w:rsid w:val="006E452F"/>
    <w:rsid w:val="006E539A"/>
    <w:rsid w:val="006E55E2"/>
    <w:rsid w:val="006E6ACC"/>
    <w:rsid w:val="006E6B47"/>
    <w:rsid w:val="006E78DF"/>
    <w:rsid w:val="006E7CF0"/>
    <w:rsid w:val="006F1979"/>
    <w:rsid w:val="006F347C"/>
    <w:rsid w:val="006F35AD"/>
    <w:rsid w:val="006F638A"/>
    <w:rsid w:val="006F7331"/>
    <w:rsid w:val="006F7D63"/>
    <w:rsid w:val="00701930"/>
    <w:rsid w:val="00703498"/>
    <w:rsid w:val="00703E94"/>
    <w:rsid w:val="0070441C"/>
    <w:rsid w:val="00705589"/>
    <w:rsid w:val="007065DA"/>
    <w:rsid w:val="0070701C"/>
    <w:rsid w:val="00707496"/>
    <w:rsid w:val="007108CE"/>
    <w:rsid w:val="007123E0"/>
    <w:rsid w:val="007125A1"/>
    <w:rsid w:val="0071480B"/>
    <w:rsid w:val="00714CC5"/>
    <w:rsid w:val="0071678F"/>
    <w:rsid w:val="00716AC2"/>
    <w:rsid w:val="00716AF1"/>
    <w:rsid w:val="0072037F"/>
    <w:rsid w:val="0072072F"/>
    <w:rsid w:val="00721656"/>
    <w:rsid w:val="00723203"/>
    <w:rsid w:val="0072485F"/>
    <w:rsid w:val="0072667B"/>
    <w:rsid w:val="00727224"/>
    <w:rsid w:val="007279C3"/>
    <w:rsid w:val="00727AAB"/>
    <w:rsid w:val="007304BA"/>
    <w:rsid w:val="007306D1"/>
    <w:rsid w:val="00731574"/>
    <w:rsid w:val="007316DD"/>
    <w:rsid w:val="00732445"/>
    <w:rsid w:val="00732A77"/>
    <w:rsid w:val="007331F8"/>
    <w:rsid w:val="007344C3"/>
    <w:rsid w:val="0073604B"/>
    <w:rsid w:val="007368B8"/>
    <w:rsid w:val="00737D1F"/>
    <w:rsid w:val="00737FE8"/>
    <w:rsid w:val="007411F5"/>
    <w:rsid w:val="007412EC"/>
    <w:rsid w:val="007421DA"/>
    <w:rsid w:val="007422DF"/>
    <w:rsid w:val="00743EEB"/>
    <w:rsid w:val="00744DCD"/>
    <w:rsid w:val="007454B6"/>
    <w:rsid w:val="00745931"/>
    <w:rsid w:val="00750C84"/>
    <w:rsid w:val="007512BC"/>
    <w:rsid w:val="007512E2"/>
    <w:rsid w:val="00751666"/>
    <w:rsid w:val="0075229F"/>
    <w:rsid w:val="0075230B"/>
    <w:rsid w:val="0075327D"/>
    <w:rsid w:val="00753C91"/>
    <w:rsid w:val="00754457"/>
    <w:rsid w:val="00754B70"/>
    <w:rsid w:val="00754FF7"/>
    <w:rsid w:val="00755316"/>
    <w:rsid w:val="00755619"/>
    <w:rsid w:val="00755B72"/>
    <w:rsid w:val="00756632"/>
    <w:rsid w:val="00756D1C"/>
    <w:rsid w:val="007601AB"/>
    <w:rsid w:val="00760706"/>
    <w:rsid w:val="00760E90"/>
    <w:rsid w:val="00761AD1"/>
    <w:rsid w:val="0076228F"/>
    <w:rsid w:val="007624A8"/>
    <w:rsid w:val="00762C87"/>
    <w:rsid w:val="00764E6D"/>
    <w:rsid w:val="00767CCD"/>
    <w:rsid w:val="00770476"/>
    <w:rsid w:val="007711E3"/>
    <w:rsid w:val="00771526"/>
    <w:rsid w:val="00771ECC"/>
    <w:rsid w:val="007722E3"/>
    <w:rsid w:val="007728BE"/>
    <w:rsid w:val="00772CED"/>
    <w:rsid w:val="007738BA"/>
    <w:rsid w:val="00774ACC"/>
    <w:rsid w:val="00775906"/>
    <w:rsid w:val="00775C06"/>
    <w:rsid w:val="00776945"/>
    <w:rsid w:val="00776BF7"/>
    <w:rsid w:val="00777C0D"/>
    <w:rsid w:val="00780F8C"/>
    <w:rsid w:val="007822F6"/>
    <w:rsid w:val="0078254F"/>
    <w:rsid w:val="00782A05"/>
    <w:rsid w:val="0078326A"/>
    <w:rsid w:val="00783D64"/>
    <w:rsid w:val="007842BF"/>
    <w:rsid w:val="00784F52"/>
    <w:rsid w:val="00785452"/>
    <w:rsid w:val="00785606"/>
    <w:rsid w:val="007877FF"/>
    <w:rsid w:val="00790482"/>
    <w:rsid w:val="0079048A"/>
    <w:rsid w:val="00794C54"/>
    <w:rsid w:val="007975E2"/>
    <w:rsid w:val="00797BA8"/>
    <w:rsid w:val="007A023C"/>
    <w:rsid w:val="007A0252"/>
    <w:rsid w:val="007A20B7"/>
    <w:rsid w:val="007A4F39"/>
    <w:rsid w:val="007A6788"/>
    <w:rsid w:val="007A6867"/>
    <w:rsid w:val="007A6989"/>
    <w:rsid w:val="007A6FD1"/>
    <w:rsid w:val="007A71BF"/>
    <w:rsid w:val="007B11EE"/>
    <w:rsid w:val="007B2BBC"/>
    <w:rsid w:val="007B36BD"/>
    <w:rsid w:val="007B3E72"/>
    <w:rsid w:val="007B4490"/>
    <w:rsid w:val="007B5FC8"/>
    <w:rsid w:val="007B67CD"/>
    <w:rsid w:val="007B7049"/>
    <w:rsid w:val="007C02C7"/>
    <w:rsid w:val="007C07EA"/>
    <w:rsid w:val="007C0CD8"/>
    <w:rsid w:val="007C3095"/>
    <w:rsid w:val="007C3C1A"/>
    <w:rsid w:val="007C3C95"/>
    <w:rsid w:val="007C434A"/>
    <w:rsid w:val="007C4454"/>
    <w:rsid w:val="007C474E"/>
    <w:rsid w:val="007C6C8A"/>
    <w:rsid w:val="007D32E9"/>
    <w:rsid w:val="007D35AC"/>
    <w:rsid w:val="007D36A2"/>
    <w:rsid w:val="007D5C81"/>
    <w:rsid w:val="007E06A1"/>
    <w:rsid w:val="007E1353"/>
    <w:rsid w:val="007E34E9"/>
    <w:rsid w:val="007E4B77"/>
    <w:rsid w:val="007E5848"/>
    <w:rsid w:val="007E715C"/>
    <w:rsid w:val="007E7FEA"/>
    <w:rsid w:val="007F0A68"/>
    <w:rsid w:val="007F1570"/>
    <w:rsid w:val="007F19A8"/>
    <w:rsid w:val="007F1A59"/>
    <w:rsid w:val="007F2DBB"/>
    <w:rsid w:val="007F3535"/>
    <w:rsid w:val="007F42A0"/>
    <w:rsid w:val="007F52AE"/>
    <w:rsid w:val="007F6547"/>
    <w:rsid w:val="007F718A"/>
    <w:rsid w:val="00804C7D"/>
    <w:rsid w:val="00806A61"/>
    <w:rsid w:val="0081005E"/>
    <w:rsid w:val="008144E5"/>
    <w:rsid w:val="0081530E"/>
    <w:rsid w:val="00816E4A"/>
    <w:rsid w:val="00817EC1"/>
    <w:rsid w:val="008204E8"/>
    <w:rsid w:val="00820565"/>
    <w:rsid w:val="00821438"/>
    <w:rsid w:val="00823002"/>
    <w:rsid w:val="00824C76"/>
    <w:rsid w:val="0082520C"/>
    <w:rsid w:val="00826268"/>
    <w:rsid w:val="008269F2"/>
    <w:rsid w:val="00827648"/>
    <w:rsid w:val="00830298"/>
    <w:rsid w:val="0083152A"/>
    <w:rsid w:val="00831F43"/>
    <w:rsid w:val="00834655"/>
    <w:rsid w:val="00835014"/>
    <w:rsid w:val="00835362"/>
    <w:rsid w:val="00835E44"/>
    <w:rsid w:val="00836891"/>
    <w:rsid w:val="00836D8B"/>
    <w:rsid w:val="00837F93"/>
    <w:rsid w:val="008409CE"/>
    <w:rsid w:val="00844448"/>
    <w:rsid w:val="008444D4"/>
    <w:rsid w:val="00844EEB"/>
    <w:rsid w:val="00845087"/>
    <w:rsid w:val="00845C43"/>
    <w:rsid w:val="00846CE0"/>
    <w:rsid w:val="0085067A"/>
    <w:rsid w:val="00850E7D"/>
    <w:rsid w:val="0085154E"/>
    <w:rsid w:val="00852986"/>
    <w:rsid w:val="00852AFB"/>
    <w:rsid w:val="0085356E"/>
    <w:rsid w:val="008536A4"/>
    <w:rsid w:val="00853ACD"/>
    <w:rsid w:val="00853B3B"/>
    <w:rsid w:val="00853D4F"/>
    <w:rsid w:val="00855152"/>
    <w:rsid w:val="008614BE"/>
    <w:rsid w:val="0086150C"/>
    <w:rsid w:val="00861B42"/>
    <w:rsid w:val="008629A9"/>
    <w:rsid w:val="00862E0B"/>
    <w:rsid w:val="0086404C"/>
    <w:rsid w:val="00864847"/>
    <w:rsid w:val="00864888"/>
    <w:rsid w:val="0086550D"/>
    <w:rsid w:val="00865B80"/>
    <w:rsid w:val="0086686A"/>
    <w:rsid w:val="00866B83"/>
    <w:rsid w:val="00867FD7"/>
    <w:rsid w:val="008709C2"/>
    <w:rsid w:val="00871B93"/>
    <w:rsid w:val="00874481"/>
    <w:rsid w:val="00874810"/>
    <w:rsid w:val="00875005"/>
    <w:rsid w:val="00875396"/>
    <w:rsid w:val="00875773"/>
    <w:rsid w:val="0087622A"/>
    <w:rsid w:val="0087729F"/>
    <w:rsid w:val="00877534"/>
    <w:rsid w:val="00881029"/>
    <w:rsid w:val="00881D4C"/>
    <w:rsid w:val="008844EF"/>
    <w:rsid w:val="00884895"/>
    <w:rsid w:val="00885AD2"/>
    <w:rsid w:val="00885E3D"/>
    <w:rsid w:val="00885F95"/>
    <w:rsid w:val="008874ED"/>
    <w:rsid w:val="00887853"/>
    <w:rsid w:val="00887F01"/>
    <w:rsid w:val="00887F36"/>
    <w:rsid w:val="00890DD9"/>
    <w:rsid w:val="00890F8C"/>
    <w:rsid w:val="00891A6D"/>
    <w:rsid w:val="00892093"/>
    <w:rsid w:val="008945BB"/>
    <w:rsid w:val="00894F66"/>
    <w:rsid w:val="0089735B"/>
    <w:rsid w:val="0089794A"/>
    <w:rsid w:val="008979DD"/>
    <w:rsid w:val="008A05D1"/>
    <w:rsid w:val="008A2733"/>
    <w:rsid w:val="008A2CF6"/>
    <w:rsid w:val="008A2F06"/>
    <w:rsid w:val="008A3396"/>
    <w:rsid w:val="008A4FB0"/>
    <w:rsid w:val="008A54FE"/>
    <w:rsid w:val="008A5BFC"/>
    <w:rsid w:val="008A654C"/>
    <w:rsid w:val="008A6957"/>
    <w:rsid w:val="008A783D"/>
    <w:rsid w:val="008B242A"/>
    <w:rsid w:val="008B294A"/>
    <w:rsid w:val="008B2F4C"/>
    <w:rsid w:val="008B40AF"/>
    <w:rsid w:val="008B4E5A"/>
    <w:rsid w:val="008B5D24"/>
    <w:rsid w:val="008B792A"/>
    <w:rsid w:val="008C05E1"/>
    <w:rsid w:val="008C0A37"/>
    <w:rsid w:val="008C2134"/>
    <w:rsid w:val="008C4E91"/>
    <w:rsid w:val="008C4F46"/>
    <w:rsid w:val="008C5517"/>
    <w:rsid w:val="008C6F0A"/>
    <w:rsid w:val="008C7A14"/>
    <w:rsid w:val="008C7F27"/>
    <w:rsid w:val="008D058B"/>
    <w:rsid w:val="008D060F"/>
    <w:rsid w:val="008D0D7B"/>
    <w:rsid w:val="008D14E8"/>
    <w:rsid w:val="008E018F"/>
    <w:rsid w:val="008E0523"/>
    <w:rsid w:val="008E062A"/>
    <w:rsid w:val="008E0D5C"/>
    <w:rsid w:val="008E28DF"/>
    <w:rsid w:val="008E2A66"/>
    <w:rsid w:val="008E2E62"/>
    <w:rsid w:val="008E34E3"/>
    <w:rsid w:val="008E3B6C"/>
    <w:rsid w:val="008E3DCB"/>
    <w:rsid w:val="008E4175"/>
    <w:rsid w:val="008E4561"/>
    <w:rsid w:val="008E477C"/>
    <w:rsid w:val="008E4AC2"/>
    <w:rsid w:val="008E51AF"/>
    <w:rsid w:val="008E5246"/>
    <w:rsid w:val="008E6E10"/>
    <w:rsid w:val="008E7DF8"/>
    <w:rsid w:val="008F04B6"/>
    <w:rsid w:val="008F2327"/>
    <w:rsid w:val="008F3D76"/>
    <w:rsid w:val="008F4BA5"/>
    <w:rsid w:val="008F5408"/>
    <w:rsid w:val="008F5568"/>
    <w:rsid w:val="008F6811"/>
    <w:rsid w:val="008F706D"/>
    <w:rsid w:val="008F746B"/>
    <w:rsid w:val="00900958"/>
    <w:rsid w:val="00901234"/>
    <w:rsid w:val="00901493"/>
    <w:rsid w:val="00901FF0"/>
    <w:rsid w:val="009034B6"/>
    <w:rsid w:val="00904E47"/>
    <w:rsid w:val="00906C62"/>
    <w:rsid w:val="009071B7"/>
    <w:rsid w:val="00907FB2"/>
    <w:rsid w:val="0091014A"/>
    <w:rsid w:val="00910422"/>
    <w:rsid w:val="00910751"/>
    <w:rsid w:val="00910E34"/>
    <w:rsid w:val="00911079"/>
    <w:rsid w:val="00913987"/>
    <w:rsid w:val="00913D66"/>
    <w:rsid w:val="00914642"/>
    <w:rsid w:val="00915921"/>
    <w:rsid w:val="0091626F"/>
    <w:rsid w:val="00917871"/>
    <w:rsid w:val="009178C6"/>
    <w:rsid w:val="00920173"/>
    <w:rsid w:val="00922FE2"/>
    <w:rsid w:val="0092369A"/>
    <w:rsid w:val="009250DA"/>
    <w:rsid w:val="009259E0"/>
    <w:rsid w:val="009268DD"/>
    <w:rsid w:val="00926AAD"/>
    <w:rsid w:val="00932186"/>
    <w:rsid w:val="009336FD"/>
    <w:rsid w:val="0093525D"/>
    <w:rsid w:val="0094067A"/>
    <w:rsid w:val="00942792"/>
    <w:rsid w:val="00942AE8"/>
    <w:rsid w:val="0094544B"/>
    <w:rsid w:val="00946126"/>
    <w:rsid w:val="0094628B"/>
    <w:rsid w:val="0094780A"/>
    <w:rsid w:val="00953131"/>
    <w:rsid w:val="009531E2"/>
    <w:rsid w:val="0095408B"/>
    <w:rsid w:val="00955575"/>
    <w:rsid w:val="00956389"/>
    <w:rsid w:val="00956827"/>
    <w:rsid w:val="00956BD3"/>
    <w:rsid w:val="00956DBE"/>
    <w:rsid w:val="00957157"/>
    <w:rsid w:val="00957ADA"/>
    <w:rsid w:val="009607A3"/>
    <w:rsid w:val="009609EA"/>
    <w:rsid w:val="00960C1F"/>
    <w:rsid w:val="00962D33"/>
    <w:rsid w:val="009637EC"/>
    <w:rsid w:val="00963D47"/>
    <w:rsid w:val="0096422C"/>
    <w:rsid w:val="00964CDA"/>
    <w:rsid w:val="0096578E"/>
    <w:rsid w:val="009658C2"/>
    <w:rsid w:val="00965F4F"/>
    <w:rsid w:val="0096636F"/>
    <w:rsid w:val="00966A6F"/>
    <w:rsid w:val="00966C04"/>
    <w:rsid w:val="009671A1"/>
    <w:rsid w:val="0096740E"/>
    <w:rsid w:val="00970650"/>
    <w:rsid w:val="00970DD6"/>
    <w:rsid w:val="00971007"/>
    <w:rsid w:val="00973592"/>
    <w:rsid w:val="00974736"/>
    <w:rsid w:val="00974762"/>
    <w:rsid w:val="00974B7C"/>
    <w:rsid w:val="00974C90"/>
    <w:rsid w:val="0097654E"/>
    <w:rsid w:val="009766E8"/>
    <w:rsid w:val="009767C5"/>
    <w:rsid w:val="00980D25"/>
    <w:rsid w:val="00981E63"/>
    <w:rsid w:val="00982658"/>
    <w:rsid w:val="009845C7"/>
    <w:rsid w:val="0098649B"/>
    <w:rsid w:val="00986A47"/>
    <w:rsid w:val="00986C92"/>
    <w:rsid w:val="00987AA1"/>
    <w:rsid w:val="00987C11"/>
    <w:rsid w:val="00990375"/>
    <w:rsid w:val="00990402"/>
    <w:rsid w:val="00990E83"/>
    <w:rsid w:val="00991DAA"/>
    <w:rsid w:val="0099214E"/>
    <w:rsid w:val="00992BD2"/>
    <w:rsid w:val="00993400"/>
    <w:rsid w:val="009934DD"/>
    <w:rsid w:val="009936FF"/>
    <w:rsid w:val="009946F9"/>
    <w:rsid w:val="00996DE8"/>
    <w:rsid w:val="009A1326"/>
    <w:rsid w:val="009A2369"/>
    <w:rsid w:val="009A3B26"/>
    <w:rsid w:val="009A6C61"/>
    <w:rsid w:val="009B209E"/>
    <w:rsid w:val="009B2EBD"/>
    <w:rsid w:val="009B4862"/>
    <w:rsid w:val="009B51E4"/>
    <w:rsid w:val="009B558E"/>
    <w:rsid w:val="009B55FD"/>
    <w:rsid w:val="009B5F09"/>
    <w:rsid w:val="009C0EF9"/>
    <w:rsid w:val="009C2D09"/>
    <w:rsid w:val="009C2F70"/>
    <w:rsid w:val="009C3540"/>
    <w:rsid w:val="009C3F91"/>
    <w:rsid w:val="009C42A9"/>
    <w:rsid w:val="009C5D6A"/>
    <w:rsid w:val="009C6E90"/>
    <w:rsid w:val="009C754B"/>
    <w:rsid w:val="009C75A9"/>
    <w:rsid w:val="009D073A"/>
    <w:rsid w:val="009D0FA6"/>
    <w:rsid w:val="009D17E1"/>
    <w:rsid w:val="009D2816"/>
    <w:rsid w:val="009D4072"/>
    <w:rsid w:val="009D55FB"/>
    <w:rsid w:val="009D782C"/>
    <w:rsid w:val="009D7DAC"/>
    <w:rsid w:val="009E14AD"/>
    <w:rsid w:val="009E1DE7"/>
    <w:rsid w:val="009E2A14"/>
    <w:rsid w:val="009E52DF"/>
    <w:rsid w:val="009E71E7"/>
    <w:rsid w:val="009E7540"/>
    <w:rsid w:val="009E76A5"/>
    <w:rsid w:val="009E7A4E"/>
    <w:rsid w:val="009F132E"/>
    <w:rsid w:val="009F17DD"/>
    <w:rsid w:val="009F2179"/>
    <w:rsid w:val="009F2721"/>
    <w:rsid w:val="009F2923"/>
    <w:rsid w:val="009F3A20"/>
    <w:rsid w:val="009F4F5B"/>
    <w:rsid w:val="009F528E"/>
    <w:rsid w:val="00A01721"/>
    <w:rsid w:val="00A03B5F"/>
    <w:rsid w:val="00A05165"/>
    <w:rsid w:val="00A07E8D"/>
    <w:rsid w:val="00A1103C"/>
    <w:rsid w:val="00A11FC6"/>
    <w:rsid w:val="00A12C8C"/>
    <w:rsid w:val="00A12FE0"/>
    <w:rsid w:val="00A14314"/>
    <w:rsid w:val="00A1517B"/>
    <w:rsid w:val="00A1637A"/>
    <w:rsid w:val="00A16EEC"/>
    <w:rsid w:val="00A176D8"/>
    <w:rsid w:val="00A21166"/>
    <w:rsid w:val="00A230A5"/>
    <w:rsid w:val="00A2317E"/>
    <w:rsid w:val="00A23B5B"/>
    <w:rsid w:val="00A25936"/>
    <w:rsid w:val="00A25975"/>
    <w:rsid w:val="00A264CD"/>
    <w:rsid w:val="00A26589"/>
    <w:rsid w:val="00A267AD"/>
    <w:rsid w:val="00A26DA5"/>
    <w:rsid w:val="00A3039B"/>
    <w:rsid w:val="00A30BB4"/>
    <w:rsid w:val="00A31493"/>
    <w:rsid w:val="00A32511"/>
    <w:rsid w:val="00A32960"/>
    <w:rsid w:val="00A3533E"/>
    <w:rsid w:val="00A361C9"/>
    <w:rsid w:val="00A37CBA"/>
    <w:rsid w:val="00A37E9D"/>
    <w:rsid w:val="00A40715"/>
    <w:rsid w:val="00A40BCC"/>
    <w:rsid w:val="00A40D7D"/>
    <w:rsid w:val="00A419BE"/>
    <w:rsid w:val="00A436CD"/>
    <w:rsid w:val="00A437B5"/>
    <w:rsid w:val="00A43BD5"/>
    <w:rsid w:val="00A43FE7"/>
    <w:rsid w:val="00A45893"/>
    <w:rsid w:val="00A4752B"/>
    <w:rsid w:val="00A47778"/>
    <w:rsid w:val="00A53FE8"/>
    <w:rsid w:val="00A54196"/>
    <w:rsid w:val="00A54B9A"/>
    <w:rsid w:val="00A550DA"/>
    <w:rsid w:val="00A55F3D"/>
    <w:rsid w:val="00A575FF"/>
    <w:rsid w:val="00A577F0"/>
    <w:rsid w:val="00A57926"/>
    <w:rsid w:val="00A57AAA"/>
    <w:rsid w:val="00A607AE"/>
    <w:rsid w:val="00A60E62"/>
    <w:rsid w:val="00A61BBC"/>
    <w:rsid w:val="00A6255A"/>
    <w:rsid w:val="00A62F05"/>
    <w:rsid w:val="00A6384E"/>
    <w:rsid w:val="00A63D76"/>
    <w:rsid w:val="00A64552"/>
    <w:rsid w:val="00A648A1"/>
    <w:rsid w:val="00A672B9"/>
    <w:rsid w:val="00A70222"/>
    <w:rsid w:val="00A704AB"/>
    <w:rsid w:val="00A70D96"/>
    <w:rsid w:val="00A724FD"/>
    <w:rsid w:val="00A7269C"/>
    <w:rsid w:val="00A726C5"/>
    <w:rsid w:val="00A729B8"/>
    <w:rsid w:val="00A74A02"/>
    <w:rsid w:val="00A7549D"/>
    <w:rsid w:val="00A75BD0"/>
    <w:rsid w:val="00A76400"/>
    <w:rsid w:val="00A764E1"/>
    <w:rsid w:val="00A81559"/>
    <w:rsid w:val="00A830CC"/>
    <w:rsid w:val="00A84418"/>
    <w:rsid w:val="00A84A40"/>
    <w:rsid w:val="00A852CB"/>
    <w:rsid w:val="00A86201"/>
    <w:rsid w:val="00A906B0"/>
    <w:rsid w:val="00A9248A"/>
    <w:rsid w:val="00A92CA6"/>
    <w:rsid w:val="00A93667"/>
    <w:rsid w:val="00A950E6"/>
    <w:rsid w:val="00A95C67"/>
    <w:rsid w:val="00AA05B2"/>
    <w:rsid w:val="00AA0B9D"/>
    <w:rsid w:val="00AA0CA5"/>
    <w:rsid w:val="00AA1185"/>
    <w:rsid w:val="00AA5384"/>
    <w:rsid w:val="00AA602A"/>
    <w:rsid w:val="00AB191B"/>
    <w:rsid w:val="00AB208D"/>
    <w:rsid w:val="00AB245A"/>
    <w:rsid w:val="00AB5916"/>
    <w:rsid w:val="00AB593F"/>
    <w:rsid w:val="00AB5C29"/>
    <w:rsid w:val="00AB633B"/>
    <w:rsid w:val="00AC0737"/>
    <w:rsid w:val="00AC0A61"/>
    <w:rsid w:val="00AC120B"/>
    <w:rsid w:val="00AC1C3D"/>
    <w:rsid w:val="00AC258D"/>
    <w:rsid w:val="00AC391D"/>
    <w:rsid w:val="00AC4F47"/>
    <w:rsid w:val="00AC532E"/>
    <w:rsid w:val="00AC539C"/>
    <w:rsid w:val="00AC5A27"/>
    <w:rsid w:val="00AD3757"/>
    <w:rsid w:val="00AD47F8"/>
    <w:rsid w:val="00AD7C51"/>
    <w:rsid w:val="00AE15EE"/>
    <w:rsid w:val="00AE2866"/>
    <w:rsid w:val="00AE2B22"/>
    <w:rsid w:val="00AE51E8"/>
    <w:rsid w:val="00AE6A86"/>
    <w:rsid w:val="00AE7850"/>
    <w:rsid w:val="00AE78F0"/>
    <w:rsid w:val="00AE7E46"/>
    <w:rsid w:val="00AF1CD4"/>
    <w:rsid w:val="00AF27AA"/>
    <w:rsid w:val="00AF4288"/>
    <w:rsid w:val="00AF44F9"/>
    <w:rsid w:val="00AF47F5"/>
    <w:rsid w:val="00AF7683"/>
    <w:rsid w:val="00B01D40"/>
    <w:rsid w:val="00B04126"/>
    <w:rsid w:val="00B060D9"/>
    <w:rsid w:val="00B1091D"/>
    <w:rsid w:val="00B11267"/>
    <w:rsid w:val="00B1156C"/>
    <w:rsid w:val="00B11AFB"/>
    <w:rsid w:val="00B1237D"/>
    <w:rsid w:val="00B12A97"/>
    <w:rsid w:val="00B1345E"/>
    <w:rsid w:val="00B13BCB"/>
    <w:rsid w:val="00B13C51"/>
    <w:rsid w:val="00B13DE8"/>
    <w:rsid w:val="00B13E3C"/>
    <w:rsid w:val="00B159D2"/>
    <w:rsid w:val="00B1641C"/>
    <w:rsid w:val="00B16745"/>
    <w:rsid w:val="00B16E74"/>
    <w:rsid w:val="00B171B4"/>
    <w:rsid w:val="00B17708"/>
    <w:rsid w:val="00B179A1"/>
    <w:rsid w:val="00B2342E"/>
    <w:rsid w:val="00B24D66"/>
    <w:rsid w:val="00B25275"/>
    <w:rsid w:val="00B279E4"/>
    <w:rsid w:val="00B27BB5"/>
    <w:rsid w:val="00B303F8"/>
    <w:rsid w:val="00B3224D"/>
    <w:rsid w:val="00B343B2"/>
    <w:rsid w:val="00B358C4"/>
    <w:rsid w:val="00B35C08"/>
    <w:rsid w:val="00B35CB7"/>
    <w:rsid w:val="00B35F5C"/>
    <w:rsid w:val="00B36ED6"/>
    <w:rsid w:val="00B371C0"/>
    <w:rsid w:val="00B377DB"/>
    <w:rsid w:val="00B37C16"/>
    <w:rsid w:val="00B37D97"/>
    <w:rsid w:val="00B42088"/>
    <w:rsid w:val="00B42BCB"/>
    <w:rsid w:val="00B42CB9"/>
    <w:rsid w:val="00B45ED7"/>
    <w:rsid w:val="00B47B24"/>
    <w:rsid w:val="00B51238"/>
    <w:rsid w:val="00B51B0A"/>
    <w:rsid w:val="00B53AE0"/>
    <w:rsid w:val="00B53E37"/>
    <w:rsid w:val="00B553C9"/>
    <w:rsid w:val="00B57817"/>
    <w:rsid w:val="00B57C28"/>
    <w:rsid w:val="00B606E8"/>
    <w:rsid w:val="00B60A3F"/>
    <w:rsid w:val="00B6132A"/>
    <w:rsid w:val="00B61684"/>
    <w:rsid w:val="00B6187E"/>
    <w:rsid w:val="00B61900"/>
    <w:rsid w:val="00B61987"/>
    <w:rsid w:val="00B61CE7"/>
    <w:rsid w:val="00B629B1"/>
    <w:rsid w:val="00B65C63"/>
    <w:rsid w:val="00B66032"/>
    <w:rsid w:val="00B67402"/>
    <w:rsid w:val="00B67C24"/>
    <w:rsid w:val="00B706ED"/>
    <w:rsid w:val="00B706F0"/>
    <w:rsid w:val="00B710EB"/>
    <w:rsid w:val="00B713FD"/>
    <w:rsid w:val="00B71C5E"/>
    <w:rsid w:val="00B72CA4"/>
    <w:rsid w:val="00B73813"/>
    <w:rsid w:val="00B75DF3"/>
    <w:rsid w:val="00B76084"/>
    <w:rsid w:val="00B8014D"/>
    <w:rsid w:val="00B804FA"/>
    <w:rsid w:val="00B80A9E"/>
    <w:rsid w:val="00B80C4A"/>
    <w:rsid w:val="00B817AE"/>
    <w:rsid w:val="00B81FB6"/>
    <w:rsid w:val="00B82FC7"/>
    <w:rsid w:val="00B839A9"/>
    <w:rsid w:val="00B869CB"/>
    <w:rsid w:val="00B873FC"/>
    <w:rsid w:val="00B87B04"/>
    <w:rsid w:val="00B91AD7"/>
    <w:rsid w:val="00B93803"/>
    <w:rsid w:val="00B940A1"/>
    <w:rsid w:val="00B94CE1"/>
    <w:rsid w:val="00B94ED6"/>
    <w:rsid w:val="00BA070D"/>
    <w:rsid w:val="00BA0E86"/>
    <w:rsid w:val="00BA14D5"/>
    <w:rsid w:val="00BA1DB1"/>
    <w:rsid w:val="00BA2CE5"/>
    <w:rsid w:val="00BA35C5"/>
    <w:rsid w:val="00BA3C1B"/>
    <w:rsid w:val="00BA3E4C"/>
    <w:rsid w:val="00BA445A"/>
    <w:rsid w:val="00BA4950"/>
    <w:rsid w:val="00BA664C"/>
    <w:rsid w:val="00BA77CA"/>
    <w:rsid w:val="00BA7B53"/>
    <w:rsid w:val="00BB6246"/>
    <w:rsid w:val="00BB6D6A"/>
    <w:rsid w:val="00BB73D3"/>
    <w:rsid w:val="00BC03F0"/>
    <w:rsid w:val="00BC0694"/>
    <w:rsid w:val="00BC293B"/>
    <w:rsid w:val="00BC29CC"/>
    <w:rsid w:val="00BC3190"/>
    <w:rsid w:val="00BC3269"/>
    <w:rsid w:val="00BC3DD1"/>
    <w:rsid w:val="00BC5A34"/>
    <w:rsid w:val="00BC6107"/>
    <w:rsid w:val="00BD091B"/>
    <w:rsid w:val="00BD0F00"/>
    <w:rsid w:val="00BD16DD"/>
    <w:rsid w:val="00BD2400"/>
    <w:rsid w:val="00BD3E06"/>
    <w:rsid w:val="00BD3F61"/>
    <w:rsid w:val="00BD4FA8"/>
    <w:rsid w:val="00BD743D"/>
    <w:rsid w:val="00BE08B7"/>
    <w:rsid w:val="00BE08C5"/>
    <w:rsid w:val="00BE0B39"/>
    <w:rsid w:val="00BE0B61"/>
    <w:rsid w:val="00BE0E34"/>
    <w:rsid w:val="00BE44E9"/>
    <w:rsid w:val="00BE488E"/>
    <w:rsid w:val="00BE550E"/>
    <w:rsid w:val="00BE59DA"/>
    <w:rsid w:val="00BE79B1"/>
    <w:rsid w:val="00BF03CA"/>
    <w:rsid w:val="00BF19E1"/>
    <w:rsid w:val="00BF27DA"/>
    <w:rsid w:val="00BF3A90"/>
    <w:rsid w:val="00BF470E"/>
    <w:rsid w:val="00BF4804"/>
    <w:rsid w:val="00BF786F"/>
    <w:rsid w:val="00BF7C37"/>
    <w:rsid w:val="00C000A5"/>
    <w:rsid w:val="00C01180"/>
    <w:rsid w:val="00C0297F"/>
    <w:rsid w:val="00C03016"/>
    <w:rsid w:val="00C042D1"/>
    <w:rsid w:val="00C06466"/>
    <w:rsid w:val="00C06C89"/>
    <w:rsid w:val="00C07081"/>
    <w:rsid w:val="00C0749D"/>
    <w:rsid w:val="00C07D0E"/>
    <w:rsid w:val="00C102BF"/>
    <w:rsid w:val="00C10E94"/>
    <w:rsid w:val="00C11583"/>
    <w:rsid w:val="00C12956"/>
    <w:rsid w:val="00C1334E"/>
    <w:rsid w:val="00C164CA"/>
    <w:rsid w:val="00C16A49"/>
    <w:rsid w:val="00C17FDB"/>
    <w:rsid w:val="00C20838"/>
    <w:rsid w:val="00C209CA"/>
    <w:rsid w:val="00C20D2B"/>
    <w:rsid w:val="00C23A56"/>
    <w:rsid w:val="00C247AC"/>
    <w:rsid w:val="00C26D77"/>
    <w:rsid w:val="00C312B6"/>
    <w:rsid w:val="00C316A0"/>
    <w:rsid w:val="00C31D26"/>
    <w:rsid w:val="00C3440D"/>
    <w:rsid w:val="00C34570"/>
    <w:rsid w:val="00C35B76"/>
    <w:rsid w:val="00C35EE9"/>
    <w:rsid w:val="00C36EB1"/>
    <w:rsid w:val="00C37204"/>
    <w:rsid w:val="00C40261"/>
    <w:rsid w:val="00C40A9B"/>
    <w:rsid w:val="00C4272B"/>
    <w:rsid w:val="00C4371E"/>
    <w:rsid w:val="00C43CE2"/>
    <w:rsid w:val="00C4463F"/>
    <w:rsid w:val="00C447FC"/>
    <w:rsid w:val="00C452E0"/>
    <w:rsid w:val="00C4658E"/>
    <w:rsid w:val="00C472A6"/>
    <w:rsid w:val="00C52012"/>
    <w:rsid w:val="00C522F0"/>
    <w:rsid w:val="00C52C40"/>
    <w:rsid w:val="00C53107"/>
    <w:rsid w:val="00C567B4"/>
    <w:rsid w:val="00C62177"/>
    <w:rsid w:val="00C67636"/>
    <w:rsid w:val="00C7000B"/>
    <w:rsid w:val="00C7033E"/>
    <w:rsid w:val="00C70FC2"/>
    <w:rsid w:val="00C72C8A"/>
    <w:rsid w:val="00C736D2"/>
    <w:rsid w:val="00C73F8D"/>
    <w:rsid w:val="00C7569D"/>
    <w:rsid w:val="00C7674D"/>
    <w:rsid w:val="00C80EB5"/>
    <w:rsid w:val="00C8179D"/>
    <w:rsid w:val="00C817D9"/>
    <w:rsid w:val="00C84395"/>
    <w:rsid w:val="00C8571B"/>
    <w:rsid w:val="00C85B2A"/>
    <w:rsid w:val="00C86676"/>
    <w:rsid w:val="00C86F46"/>
    <w:rsid w:val="00C917ED"/>
    <w:rsid w:val="00C91D03"/>
    <w:rsid w:val="00C93230"/>
    <w:rsid w:val="00C94597"/>
    <w:rsid w:val="00C950D5"/>
    <w:rsid w:val="00C9541A"/>
    <w:rsid w:val="00C95B4B"/>
    <w:rsid w:val="00C9647F"/>
    <w:rsid w:val="00C96C18"/>
    <w:rsid w:val="00CA0DC5"/>
    <w:rsid w:val="00CA0EF7"/>
    <w:rsid w:val="00CA1E00"/>
    <w:rsid w:val="00CA577F"/>
    <w:rsid w:val="00CA5C43"/>
    <w:rsid w:val="00CA605A"/>
    <w:rsid w:val="00CA68D0"/>
    <w:rsid w:val="00CA7278"/>
    <w:rsid w:val="00CA7ED6"/>
    <w:rsid w:val="00CB020D"/>
    <w:rsid w:val="00CB03F6"/>
    <w:rsid w:val="00CB0F74"/>
    <w:rsid w:val="00CB1950"/>
    <w:rsid w:val="00CB3F75"/>
    <w:rsid w:val="00CB4980"/>
    <w:rsid w:val="00CB5E1E"/>
    <w:rsid w:val="00CB60C3"/>
    <w:rsid w:val="00CB6C08"/>
    <w:rsid w:val="00CB72A2"/>
    <w:rsid w:val="00CC0371"/>
    <w:rsid w:val="00CC2B28"/>
    <w:rsid w:val="00CC32AE"/>
    <w:rsid w:val="00CC3BF0"/>
    <w:rsid w:val="00CC5027"/>
    <w:rsid w:val="00CC6014"/>
    <w:rsid w:val="00CC60A7"/>
    <w:rsid w:val="00CC6C2F"/>
    <w:rsid w:val="00CC6E18"/>
    <w:rsid w:val="00CC733C"/>
    <w:rsid w:val="00CD02B4"/>
    <w:rsid w:val="00CD247C"/>
    <w:rsid w:val="00CD385D"/>
    <w:rsid w:val="00CD387D"/>
    <w:rsid w:val="00CD3DD4"/>
    <w:rsid w:val="00CD4954"/>
    <w:rsid w:val="00CD53E4"/>
    <w:rsid w:val="00CD5B7C"/>
    <w:rsid w:val="00CD6162"/>
    <w:rsid w:val="00CD6491"/>
    <w:rsid w:val="00CE0596"/>
    <w:rsid w:val="00CE14C9"/>
    <w:rsid w:val="00CE3032"/>
    <w:rsid w:val="00CE353A"/>
    <w:rsid w:val="00CE373B"/>
    <w:rsid w:val="00CE3936"/>
    <w:rsid w:val="00CE3A06"/>
    <w:rsid w:val="00CE422D"/>
    <w:rsid w:val="00CE5579"/>
    <w:rsid w:val="00CE5860"/>
    <w:rsid w:val="00CE61C6"/>
    <w:rsid w:val="00CF03A4"/>
    <w:rsid w:val="00CF161D"/>
    <w:rsid w:val="00CF2E16"/>
    <w:rsid w:val="00CF362A"/>
    <w:rsid w:val="00CF3AA5"/>
    <w:rsid w:val="00CF796D"/>
    <w:rsid w:val="00CF7ADC"/>
    <w:rsid w:val="00D00CE3"/>
    <w:rsid w:val="00D01622"/>
    <w:rsid w:val="00D01C9E"/>
    <w:rsid w:val="00D02545"/>
    <w:rsid w:val="00D041C7"/>
    <w:rsid w:val="00D04EE2"/>
    <w:rsid w:val="00D05529"/>
    <w:rsid w:val="00D0635D"/>
    <w:rsid w:val="00D076EE"/>
    <w:rsid w:val="00D07A66"/>
    <w:rsid w:val="00D1143D"/>
    <w:rsid w:val="00D126BD"/>
    <w:rsid w:val="00D1310B"/>
    <w:rsid w:val="00D13960"/>
    <w:rsid w:val="00D2150E"/>
    <w:rsid w:val="00D21A6D"/>
    <w:rsid w:val="00D235B8"/>
    <w:rsid w:val="00D23F7B"/>
    <w:rsid w:val="00D2410C"/>
    <w:rsid w:val="00D249FE"/>
    <w:rsid w:val="00D256DD"/>
    <w:rsid w:val="00D25DCE"/>
    <w:rsid w:val="00D26716"/>
    <w:rsid w:val="00D26872"/>
    <w:rsid w:val="00D27386"/>
    <w:rsid w:val="00D328B6"/>
    <w:rsid w:val="00D34B0B"/>
    <w:rsid w:val="00D34D17"/>
    <w:rsid w:val="00D358A0"/>
    <w:rsid w:val="00D359BD"/>
    <w:rsid w:val="00D35D5D"/>
    <w:rsid w:val="00D37BC3"/>
    <w:rsid w:val="00D40483"/>
    <w:rsid w:val="00D40720"/>
    <w:rsid w:val="00D41B09"/>
    <w:rsid w:val="00D428AA"/>
    <w:rsid w:val="00D42D67"/>
    <w:rsid w:val="00D42E25"/>
    <w:rsid w:val="00D43035"/>
    <w:rsid w:val="00D4320E"/>
    <w:rsid w:val="00D458AE"/>
    <w:rsid w:val="00D464F4"/>
    <w:rsid w:val="00D46668"/>
    <w:rsid w:val="00D4729B"/>
    <w:rsid w:val="00D478CA"/>
    <w:rsid w:val="00D50769"/>
    <w:rsid w:val="00D5078D"/>
    <w:rsid w:val="00D5136F"/>
    <w:rsid w:val="00D5225A"/>
    <w:rsid w:val="00D52DCD"/>
    <w:rsid w:val="00D52FEB"/>
    <w:rsid w:val="00D5313E"/>
    <w:rsid w:val="00D554CB"/>
    <w:rsid w:val="00D56495"/>
    <w:rsid w:val="00D565B0"/>
    <w:rsid w:val="00D5737A"/>
    <w:rsid w:val="00D57FBD"/>
    <w:rsid w:val="00D60EA1"/>
    <w:rsid w:val="00D62AB5"/>
    <w:rsid w:val="00D64F55"/>
    <w:rsid w:val="00D70448"/>
    <w:rsid w:val="00D7113B"/>
    <w:rsid w:val="00D73486"/>
    <w:rsid w:val="00D748F7"/>
    <w:rsid w:val="00D74C53"/>
    <w:rsid w:val="00D763C8"/>
    <w:rsid w:val="00D76BDA"/>
    <w:rsid w:val="00D814D3"/>
    <w:rsid w:val="00D82621"/>
    <w:rsid w:val="00D8345D"/>
    <w:rsid w:val="00D83CEF"/>
    <w:rsid w:val="00D846CF"/>
    <w:rsid w:val="00D858CE"/>
    <w:rsid w:val="00D862EA"/>
    <w:rsid w:val="00D86FB4"/>
    <w:rsid w:val="00D873CF"/>
    <w:rsid w:val="00D907B1"/>
    <w:rsid w:val="00D9120F"/>
    <w:rsid w:val="00D91550"/>
    <w:rsid w:val="00D9253F"/>
    <w:rsid w:val="00D92919"/>
    <w:rsid w:val="00D94761"/>
    <w:rsid w:val="00D9787A"/>
    <w:rsid w:val="00DA0438"/>
    <w:rsid w:val="00DA1B13"/>
    <w:rsid w:val="00DA39FF"/>
    <w:rsid w:val="00DA3ED9"/>
    <w:rsid w:val="00DA4E58"/>
    <w:rsid w:val="00DA5D5E"/>
    <w:rsid w:val="00DA6616"/>
    <w:rsid w:val="00DA7EA0"/>
    <w:rsid w:val="00DB0253"/>
    <w:rsid w:val="00DB1196"/>
    <w:rsid w:val="00DB1D5B"/>
    <w:rsid w:val="00DB214F"/>
    <w:rsid w:val="00DB2CB5"/>
    <w:rsid w:val="00DB391D"/>
    <w:rsid w:val="00DB4830"/>
    <w:rsid w:val="00DB54A8"/>
    <w:rsid w:val="00DB61F9"/>
    <w:rsid w:val="00DB6F3D"/>
    <w:rsid w:val="00DC0074"/>
    <w:rsid w:val="00DC04DD"/>
    <w:rsid w:val="00DC1339"/>
    <w:rsid w:val="00DC1D10"/>
    <w:rsid w:val="00DC25F0"/>
    <w:rsid w:val="00DC3993"/>
    <w:rsid w:val="00DC3CF2"/>
    <w:rsid w:val="00DC43B7"/>
    <w:rsid w:val="00DC4847"/>
    <w:rsid w:val="00DC5FEC"/>
    <w:rsid w:val="00DC6051"/>
    <w:rsid w:val="00DC6575"/>
    <w:rsid w:val="00DC787D"/>
    <w:rsid w:val="00DD0513"/>
    <w:rsid w:val="00DD0CD2"/>
    <w:rsid w:val="00DD269A"/>
    <w:rsid w:val="00DD3421"/>
    <w:rsid w:val="00DD4A91"/>
    <w:rsid w:val="00DD523A"/>
    <w:rsid w:val="00DD5710"/>
    <w:rsid w:val="00DD5B71"/>
    <w:rsid w:val="00DD6635"/>
    <w:rsid w:val="00DD6997"/>
    <w:rsid w:val="00DE1C63"/>
    <w:rsid w:val="00DE2610"/>
    <w:rsid w:val="00DE2BB4"/>
    <w:rsid w:val="00DE56F9"/>
    <w:rsid w:val="00DE58FB"/>
    <w:rsid w:val="00DE63F9"/>
    <w:rsid w:val="00DE791E"/>
    <w:rsid w:val="00DE7C84"/>
    <w:rsid w:val="00DF01BE"/>
    <w:rsid w:val="00DF0968"/>
    <w:rsid w:val="00DF2BD0"/>
    <w:rsid w:val="00DF352C"/>
    <w:rsid w:val="00DF4866"/>
    <w:rsid w:val="00DF54AC"/>
    <w:rsid w:val="00DF6CCC"/>
    <w:rsid w:val="00E000B8"/>
    <w:rsid w:val="00E00F08"/>
    <w:rsid w:val="00E01774"/>
    <w:rsid w:val="00E018EC"/>
    <w:rsid w:val="00E02D4E"/>
    <w:rsid w:val="00E02D5B"/>
    <w:rsid w:val="00E031B2"/>
    <w:rsid w:val="00E03B85"/>
    <w:rsid w:val="00E057B4"/>
    <w:rsid w:val="00E05A43"/>
    <w:rsid w:val="00E07906"/>
    <w:rsid w:val="00E07B73"/>
    <w:rsid w:val="00E110FE"/>
    <w:rsid w:val="00E1165C"/>
    <w:rsid w:val="00E12461"/>
    <w:rsid w:val="00E1362A"/>
    <w:rsid w:val="00E137CE"/>
    <w:rsid w:val="00E1643A"/>
    <w:rsid w:val="00E1688E"/>
    <w:rsid w:val="00E171E0"/>
    <w:rsid w:val="00E17606"/>
    <w:rsid w:val="00E176FE"/>
    <w:rsid w:val="00E206ED"/>
    <w:rsid w:val="00E21268"/>
    <w:rsid w:val="00E21412"/>
    <w:rsid w:val="00E22296"/>
    <w:rsid w:val="00E2339D"/>
    <w:rsid w:val="00E23AC0"/>
    <w:rsid w:val="00E24BEE"/>
    <w:rsid w:val="00E25B24"/>
    <w:rsid w:val="00E25C05"/>
    <w:rsid w:val="00E26BEB"/>
    <w:rsid w:val="00E277EB"/>
    <w:rsid w:val="00E27C94"/>
    <w:rsid w:val="00E30604"/>
    <w:rsid w:val="00E309FC"/>
    <w:rsid w:val="00E31236"/>
    <w:rsid w:val="00E31925"/>
    <w:rsid w:val="00E31D2C"/>
    <w:rsid w:val="00E3445F"/>
    <w:rsid w:val="00E3510F"/>
    <w:rsid w:val="00E353E3"/>
    <w:rsid w:val="00E35425"/>
    <w:rsid w:val="00E35BDF"/>
    <w:rsid w:val="00E37A62"/>
    <w:rsid w:val="00E408A5"/>
    <w:rsid w:val="00E412F7"/>
    <w:rsid w:val="00E41E39"/>
    <w:rsid w:val="00E42585"/>
    <w:rsid w:val="00E42607"/>
    <w:rsid w:val="00E458E6"/>
    <w:rsid w:val="00E45A21"/>
    <w:rsid w:val="00E45E6C"/>
    <w:rsid w:val="00E509A3"/>
    <w:rsid w:val="00E51183"/>
    <w:rsid w:val="00E53A16"/>
    <w:rsid w:val="00E53D55"/>
    <w:rsid w:val="00E55958"/>
    <w:rsid w:val="00E568E4"/>
    <w:rsid w:val="00E56C46"/>
    <w:rsid w:val="00E605A7"/>
    <w:rsid w:val="00E60AC1"/>
    <w:rsid w:val="00E63F31"/>
    <w:rsid w:val="00E70F94"/>
    <w:rsid w:val="00E71E3B"/>
    <w:rsid w:val="00E734ED"/>
    <w:rsid w:val="00E74F20"/>
    <w:rsid w:val="00E75A05"/>
    <w:rsid w:val="00E75E0B"/>
    <w:rsid w:val="00E761F7"/>
    <w:rsid w:val="00E77300"/>
    <w:rsid w:val="00E77B2F"/>
    <w:rsid w:val="00E8011D"/>
    <w:rsid w:val="00E808AA"/>
    <w:rsid w:val="00E811D6"/>
    <w:rsid w:val="00E81278"/>
    <w:rsid w:val="00E81AEC"/>
    <w:rsid w:val="00E8206B"/>
    <w:rsid w:val="00E828BE"/>
    <w:rsid w:val="00E836C8"/>
    <w:rsid w:val="00E850CA"/>
    <w:rsid w:val="00E86126"/>
    <w:rsid w:val="00E87427"/>
    <w:rsid w:val="00E9209F"/>
    <w:rsid w:val="00E92265"/>
    <w:rsid w:val="00E93BBB"/>
    <w:rsid w:val="00E945AF"/>
    <w:rsid w:val="00E95018"/>
    <w:rsid w:val="00E9522B"/>
    <w:rsid w:val="00E97386"/>
    <w:rsid w:val="00E97A68"/>
    <w:rsid w:val="00E97F9C"/>
    <w:rsid w:val="00EA06B8"/>
    <w:rsid w:val="00EA399D"/>
    <w:rsid w:val="00EA5011"/>
    <w:rsid w:val="00EA5258"/>
    <w:rsid w:val="00EA6C56"/>
    <w:rsid w:val="00EA7F6A"/>
    <w:rsid w:val="00EB07A1"/>
    <w:rsid w:val="00EB0979"/>
    <w:rsid w:val="00EB0A0B"/>
    <w:rsid w:val="00EB1146"/>
    <w:rsid w:val="00EB1A73"/>
    <w:rsid w:val="00EB200C"/>
    <w:rsid w:val="00EB25E4"/>
    <w:rsid w:val="00EB270A"/>
    <w:rsid w:val="00EB318F"/>
    <w:rsid w:val="00EB35F3"/>
    <w:rsid w:val="00EB4106"/>
    <w:rsid w:val="00EB41B8"/>
    <w:rsid w:val="00EB4A2D"/>
    <w:rsid w:val="00EB4F90"/>
    <w:rsid w:val="00EB52EE"/>
    <w:rsid w:val="00EB5F1A"/>
    <w:rsid w:val="00EB625C"/>
    <w:rsid w:val="00EB7AD2"/>
    <w:rsid w:val="00EC05DF"/>
    <w:rsid w:val="00EC1A68"/>
    <w:rsid w:val="00EC2B26"/>
    <w:rsid w:val="00EC36BC"/>
    <w:rsid w:val="00EC3753"/>
    <w:rsid w:val="00EC401C"/>
    <w:rsid w:val="00EC4478"/>
    <w:rsid w:val="00EC58F2"/>
    <w:rsid w:val="00EC59F9"/>
    <w:rsid w:val="00EC5C38"/>
    <w:rsid w:val="00EC60FF"/>
    <w:rsid w:val="00EC6A4C"/>
    <w:rsid w:val="00EC6BEE"/>
    <w:rsid w:val="00EC79CE"/>
    <w:rsid w:val="00EC7A39"/>
    <w:rsid w:val="00ED172C"/>
    <w:rsid w:val="00ED1F69"/>
    <w:rsid w:val="00ED1FAE"/>
    <w:rsid w:val="00ED55D4"/>
    <w:rsid w:val="00ED5601"/>
    <w:rsid w:val="00ED5CE6"/>
    <w:rsid w:val="00ED7984"/>
    <w:rsid w:val="00ED79E4"/>
    <w:rsid w:val="00ED7ADA"/>
    <w:rsid w:val="00EE14E2"/>
    <w:rsid w:val="00EE25F2"/>
    <w:rsid w:val="00EE2858"/>
    <w:rsid w:val="00EE352D"/>
    <w:rsid w:val="00EE3EAA"/>
    <w:rsid w:val="00EE4812"/>
    <w:rsid w:val="00EE5B5B"/>
    <w:rsid w:val="00EE5E96"/>
    <w:rsid w:val="00EE5F8E"/>
    <w:rsid w:val="00EE6C2E"/>
    <w:rsid w:val="00EE76EF"/>
    <w:rsid w:val="00EE7A72"/>
    <w:rsid w:val="00EE7BAE"/>
    <w:rsid w:val="00EE7F2B"/>
    <w:rsid w:val="00EF0611"/>
    <w:rsid w:val="00EF078E"/>
    <w:rsid w:val="00EF0857"/>
    <w:rsid w:val="00EF1154"/>
    <w:rsid w:val="00EF2D2D"/>
    <w:rsid w:val="00EF35AF"/>
    <w:rsid w:val="00EF4BD3"/>
    <w:rsid w:val="00EF4EA2"/>
    <w:rsid w:val="00EF4EC0"/>
    <w:rsid w:val="00EF7E88"/>
    <w:rsid w:val="00EF7F95"/>
    <w:rsid w:val="00F011DE"/>
    <w:rsid w:val="00F01348"/>
    <w:rsid w:val="00F01833"/>
    <w:rsid w:val="00F03367"/>
    <w:rsid w:val="00F03A1D"/>
    <w:rsid w:val="00F047DC"/>
    <w:rsid w:val="00F047F0"/>
    <w:rsid w:val="00F05566"/>
    <w:rsid w:val="00F061B1"/>
    <w:rsid w:val="00F06BB7"/>
    <w:rsid w:val="00F06DF2"/>
    <w:rsid w:val="00F110FD"/>
    <w:rsid w:val="00F1516B"/>
    <w:rsid w:val="00F17750"/>
    <w:rsid w:val="00F23DAE"/>
    <w:rsid w:val="00F25194"/>
    <w:rsid w:val="00F3103A"/>
    <w:rsid w:val="00F333C9"/>
    <w:rsid w:val="00F33835"/>
    <w:rsid w:val="00F33B04"/>
    <w:rsid w:val="00F355D2"/>
    <w:rsid w:val="00F3641D"/>
    <w:rsid w:val="00F364F8"/>
    <w:rsid w:val="00F40AA7"/>
    <w:rsid w:val="00F428BC"/>
    <w:rsid w:val="00F437D0"/>
    <w:rsid w:val="00F4425D"/>
    <w:rsid w:val="00F442C3"/>
    <w:rsid w:val="00F45305"/>
    <w:rsid w:val="00F454EE"/>
    <w:rsid w:val="00F46694"/>
    <w:rsid w:val="00F47AA5"/>
    <w:rsid w:val="00F50CB5"/>
    <w:rsid w:val="00F528CD"/>
    <w:rsid w:val="00F53D86"/>
    <w:rsid w:val="00F53F5F"/>
    <w:rsid w:val="00F55930"/>
    <w:rsid w:val="00F5593D"/>
    <w:rsid w:val="00F60021"/>
    <w:rsid w:val="00F605C6"/>
    <w:rsid w:val="00F60DAA"/>
    <w:rsid w:val="00F62237"/>
    <w:rsid w:val="00F6298C"/>
    <w:rsid w:val="00F6371A"/>
    <w:rsid w:val="00F64617"/>
    <w:rsid w:val="00F654F3"/>
    <w:rsid w:val="00F6633E"/>
    <w:rsid w:val="00F711EF"/>
    <w:rsid w:val="00F72D28"/>
    <w:rsid w:val="00F741C3"/>
    <w:rsid w:val="00F76BF2"/>
    <w:rsid w:val="00F77070"/>
    <w:rsid w:val="00F80EC7"/>
    <w:rsid w:val="00F819C7"/>
    <w:rsid w:val="00F831F3"/>
    <w:rsid w:val="00F8376F"/>
    <w:rsid w:val="00F83F9E"/>
    <w:rsid w:val="00F84F1D"/>
    <w:rsid w:val="00F907E9"/>
    <w:rsid w:val="00F917C9"/>
    <w:rsid w:val="00F91875"/>
    <w:rsid w:val="00F91D08"/>
    <w:rsid w:val="00F92F24"/>
    <w:rsid w:val="00F976AA"/>
    <w:rsid w:val="00F97B8B"/>
    <w:rsid w:val="00F97C28"/>
    <w:rsid w:val="00F97CD3"/>
    <w:rsid w:val="00FA0517"/>
    <w:rsid w:val="00FA103C"/>
    <w:rsid w:val="00FA13B6"/>
    <w:rsid w:val="00FA1E7D"/>
    <w:rsid w:val="00FA1F13"/>
    <w:rsid w:val="00FA2DF4"/>
    <w:rsid w:val="00FA2F30"/>
    <w:rsid w:val="00FA521D"/>
    <w:rsid w:val="00FA544E"/>
    <w:rsid w:val="00FA5651"/>
    <w:rsid w:val="00FA67F7"/>
    <w:rsid w:val="00FB1ECB"/>
    <w:rsid w:val="00FB1F5E"/>
    <w:rsid w:val="00FB2710"/>
    <w:rsid w:val="00FB40A7"/>
    <w:rsid w:val="00FB48AA"/>
    <w:rsid w:val="00FB4B5C"/>
    <w:rsid w:val="00FB52AF"/>
    <w:rsid w:val="00FB581A"/>
    <w:rsid w:val="00FB704E"/>
    <w:rsid w:val="00FC0012"/>
    <w:rsid w:val="00FC1018"/>
    <w:rsid w:val="00FC121B"/>
    <w:rsid w:val="00FC1533"/>
    <w:rsid w:val="00FC1A8F"/>
    <w:rsid w:val="00FC260C"/>
    <w:rsid w:val="00FC2E4B"/>
    <w:rsid w:val="00FC311D"/>
    <w:rsid w:val="00FC3837"/>
    <w:rsid w:val="00FC4A15"/>
    <w:rsid w:val="00FC7136"/>
    <w:rsid w:val="00FD0E04"/>
    <w:rsid w:val="00FD0EC5"/>
    <w:rsid w:val="00FD0F8A"/>
    <w:rsid w:val="00FD12D5"/>
    <w:rsid w:val="00FD393E"/>
    <w:rsid w:val="00FD39AC"/>
    <w:rsid w:val="00FD3C47"/>
    <w:rsid w:val="00FD3DCA"/>
    <w:rsid w:val="00FD595A"/>
    <w:rsid w:val="00FD5A3B"/>
    <w:rsid w:val="00FD5BFB"/>
    <w:rsid w:val="00FD692E"/>
    <w:rsid w:val="00FD78B6"/>
    <w:rsid w:val="00FE0385"/>
    <w:rsid w:val="00FE1A3C"/>
    <w:rsid w:val="00FE28B4"/>
    <w:rsid w:val="00FE3A53"/>
    <w:rsid w:val="00FE3DEC"/>
    <w:rsid w:val="00FE4CA6"/>
    <w:rsid w:val="00FE66C3"/>
    <w:rsid w:val="00FF0307"/>
    <w:rsid w:val="00FF19B2"/>
    <w:rsid w:val="00FF2211"/>
    <w:rsid w:val="00FF4ECB"/>
    <w:rsid w:val="00FF5860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DFB157-F359-40D8-8CDD-7CA67EB2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00" w:line="400" w:lineRule="exact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CC"/>
    <w:pPr>
      <w:widowControl w:val="0"/>
      <w:spacing w:beforeLines="0" w:line="240" w:lineRule="auto"/>
      <w:ind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830C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text2">
    <w:name w:val="text2"/>
    <w:basedOn w:val="a0"/>
    <w:rsid w:val="00A830CC"/>
  </w:style>
  <w:style w:type="paragraph" w:customStyle="1" w:styleId="1">
    <w:name w:val="列出段落1"/>
    <w:basedOn w:val="a"/>
    <w:semiHidden/>
    <w:rsid w:val="00A830CC"/>
    <w:pPr>
      <w:adjustRightInd w:val="0"/>
      <w:snapToGrid w:val="0"/>
      <w:spacing w:after="120" w:line="276" w:lineRule="auto"/>
      <w:ind w:firstLineChars="200" w:firstLine="420"/>
      <w:jc w:val="left"/>
    </w:pPr>
    <w:rPr>
      <w:rFonts w:ascii="仿宋_GB2312" w:hAnsi="Calibri"/>
      <w:bCs/>
      <w:sz w:val="24"/>
    </w:rPr>
  </w:style>
  <w:style w:type="paragraph" w:styleId="a4">
    <w:name w:val="header"/>
    <w:basedOn w:val="a"/>
    <w:link w:val="Char"/>
    <w:uiPriority w:val="99"/>
    <w:semiHidden/>
    <w:unhideWhenUsed/>
    <w:rsid w:val="00A40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40D7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40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40D7D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AB593F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ED79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gzhihui@163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ngzhihui@163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DA719-BBC8-48D8-80CD-14CD48770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vicki-xu</dc:creator>
  <cp:lastModifiedBy>Zhihui TONG</cp:lastModifiedBy>
  <cp:revision>11</cp:revision>
  <dcterms:created xsi:type="dcterms:W3CDTF">2015-03-05T06:47:00Z</dcterms:created>
  <dcterms:modified xsi:type="dcterms:W3CDTF">2015-09-08T09:46:00Z</dcterms:modified>
</cp:coreProperties>
</file>