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2FA86" w14:textId="58194237" w:rsidR="00B3465F" w:rsidRDefault="00914860" w:rsidP="00914860">
      <w:pPr>
        <w:jc w:val="center"/>
        <w:rPr>
          <w:b/>
          <w:sz w:val="32"/>
          <w:szCs w:val="32"/>
        </w:rPr>
      </w:pPr>
      <w:r w:rsidRPr="00914860">
        <w:rPr>
          <w:b/>
          <w:sz w:val="32"/>
          <w:szCs w:val="32"/>
        </w:rPr>
        <w:t>同性</w:t>
      </w:r>
      <w:r w:rsidRPr="00914860">
        <w:rPr>
          <w:rFonts w:hint="eastAsia"/>
          <w:b/>
          <w:sz w:val="32"/>
          <w:szCs w:val="32"/>
        </w:rPr>
        <w:t>与</w:t>
      </w:r>
      <w:r w:rsidRPr="00914860">
        <w:rPr>
          <w:b/>
          <w:sz w:val="32"/>
          <w:szCs w:val="32"/>
        </w:rPr>
        <w:t>“</w:t>
      </w:r>
      <w:r w:rsidRPr="00914860">
        <w:rPr>
          <w:b/>
          <w:sz w:val="32"/>
          <w:szCs w:val="32"/>
        </w:rPr>
        <w:t>掩饰</w:t>
      </w:r>
      <w:r w:rsidRPr="00914860">
        <w:rPr>
          <w:b/>
          <w:sz w:val="32"/>
          <w:szCs w:val="32"/>
        </w:rPr>
        <w:t>”</w:t>
      </w:r>
    </w:p>
    <w:p w14:paraId="5C0E0E26" w14:textId="4A3C501D" w:rsidR="00914860" w:rsidRPr="00914860" w:rsidRDefault="00914860" w:rsidP="00914860">
      <w:pPr>
        <w:wordWrap w:val="0"/>
        <w:jc w:val="right"/>
        <w:rPr>
          <w:rFonts w:hint="eastAsia"/>
          <w:b/>
          <w:sz w:val="28"/>
          <w:szCs w:val="28"/>
        </w:rPr>
      </w:pPr>
      <w:r w:rsidRPr="00914860">
        <w:rPr>
          <w:b/>
          <w:sz w:val="28"/>
          <w:szCs w:val="28"/>
        </w:rPr>
        <w:t xml:space="preserve">2015202682 </w:t>
      </w:r>
      <w:r w:rsidRPr="00914860">
        <w:rPr>
          <w:rFonts w:hint="eastAsia"/>
          <w:b/>
          <w:sz w:val="28"/>
          <w:szCs w:val="28"/>
        </w:rPr>
        <w:t>舒博悉</w:t>
      </w:r>
    </w:p>
    <w:p w14:paraId="06DA4AC5" w14:textId="77777777" w:rsidR="00914860" w:rsidRDefault="00914860" w:rsidP="00D228D5">
      <w:pPr>
        <w:ind w:firstLine="480"/>
      </w:pPr>
    </w:p>
    <w:p w14:paraId="6C81A0BF" w14:textId="77777777" w:rsidR="00B3465F" w:rsidRDefault="00D228D5" w:rsidP="00D228D5">
      <w:pPr>
        <w:ind w:firstLine="480"/>
      </w:pPr>
      <w:r>
        <w:rPr>
          <w:rFonts w:hint="eastAsia"/>
        </w:rPr>
        <w:t>在</w:t>
      </w:r>
      <w:r>
        <w:t>“</w:t>
      </w:r>
      <w:r>
        <w:t>道德、</w:t>
      </w:r>
      <w:r>
        <w:rPr>
          <w:rFonts w:hint="eastAsia"/>
        </w:rPr>
        <w:t>婚姻</w:t>
      </w:r>
      <w:r>
        <w:t>与人类性行为</w:t>
      </w:r>
      <w:r>
        <w:t>”</w:t>
      </w:r>
      <w:r>
        <w:t>中，</w:t>
      </w:r>
      <w:r>
        <w:rPr>
          <w:rFonts w:hint="eastAsia"/>
        </w:rPr>
        <w:t>老师</w:t>
      </w:r>
      <w:r>
        <w:t>提到了同性恋，</w:t>
      </w:r>
      <w:r>
        <w:rPr>
          <w:rFonts w:hint="eastAsia"/>
        </w:rPr>
        <w:t>碰巧</w:t>
      </w:r>
      <w:r>
        <w:t>我最近阅读了有关探讨同性恋的书籍</w:t>
      </w:r>
      <w:r>
        <w:t>——</w:t>
      </w:r>
      <w:r>
        <w:rPr>
          <w:rFonts w:hint="eastAsia"/>
        </w:rPr>
        <w:t>美</w:t>
      </w:r>
      <w:r>
        <w:t>籍日本作家吉野贤治的《掩饰》，</w:t>
      </w:r>
      <w:r>
        <w:rPr>
          <w:rFonts w:hint="eastAsia"/>
        </w:rPr>
        <w:t>所以</w:t>
      </w:r>
      <w:r>
        <w:t>想在杂感中谈一谈同性恋以及我对同性恋的看法。</w:t>
      </w:r>
    </w:p>
    <w:p w14:paraId="4400B6D3" w14:textId="77777777" w:rsidR="00D228D5" w:rsidRDefault="00D228D5" w:rsidP="00D228D5">
      <w:pPr>
        <w:ind w:firstLine="480"/>
      </w:pPr>
      <w:r>
        <w:rPr>
          <w:rFonts w:hint="eastAsia"/>
        </w:rPr>
        <w:t>我对</w:t>
      </w:r>
      <w:r>
        <w:t>同性恋的最初了解大约在初中，</w:t>
      </w:r>
      <w:r>
        <w:rPr>
          <w:rFonts w:hint="eastAsia"/>
        </w:rPr>
        <w:t>具体</w:t>
      </w:r>
      <w:r>
        <w:t>是什么知道的已经不甚记得。</w:t>
      </w:r>
      <w:r>
        <w:rPr>
          <w:rFonts w:hint="eastAsia"/>
        </w:rPr>
        <w:t>但是</w:t>
      </w:r>
      <w:r>
        <w:t>那个年龄的男孩儿、</w:t>
      </w:r>
      <w:r>
        <w:rPr>
          <w:rFonts w:hint="eastAsia"/>
        </w:rPr>
        <w:t>女孩儿</w:t>
      </w:r>
      <w:r>
        <w:t>对于感情都存在模糊和偏见。</w:t>
      </w:r>
      <w:r>
        <w:rPr>
          <w:rFonts w:hint="eastAsia"/>
        </w:rPr>
        <w:t>尤其是</w:t>
      </w:r>
      <w:r>
        <w:t>男生之间，</w:t>
      </w:r>
      <w:r>
        <w:rPr>
          <w:rFonts w:hint="eastAsia"/>
        </w:rPr>
        <w:t>拿</w:t>
      </w:r>
      <w:r>
        <w:t>同性恋来开玩笑已经是一件见怪不怪的事情了。</w:t>
      </w:r>
      <w:r>
        <w:rPr>
          <w:rFonts w:hint="eastAsia"/>
        </w:rPr>
        <w:t>但是</w:t>
      </w:r>
      <w:r>
        <w:t>可以说，</w:t>
      </w:r>
      <w:r>
        <w:rPr>
          <w:rFonts w:hint="eastAsia"/>
        </w:rPr>
        <w:t>我在</w:t>
      </w:r>
      <w:r>
        <w:t>上大学之前，</w:t>
      </w:r>
      <w:r>
        <w:rPr>
          <w:rFonts w:hint="eastAsia"/>
        </w:rPr>
        <w:t>都没有</w:t>
      </w:r>
      <w:r>
        <w:t>遇见过真正的同性恋。</w:t>
      </w:r>
      <w:r>
        <w:rPr>
          <w:rFonts w:hint="eastAsia"/>
        </w:rPr>
        <w:t>高二</w:t>
      </w:r>
      <w:r>
        <w:t>的时候阅读柴静的《看见》，</w:t>
      </w:r>
      <w:r>
        <w:rPr>
          <w:rFonts w:hint="eastAsia"/>
        </w:rPr>
        <w:t>其中</w:t>
      </w:r>
      <w:r>
        <w:t>有一</w:t>
      </w:r>
      <w:r>
        <w:rPr>
          <w:rFonts w:hint="eastAsia"/>
        </w:rPr>
        <w:t>章就是</w:t>
      </w:r>
      <w:r>
        <w:t>关于采访同性恋者和研究学者的，那让我第一次知道，</w:t>
      </w:r>
      <w:r>
        <w:rPr>
          <w:rFonts w:hint="eastAsia"/>
        </w:rPr>
        <w:t>原来</w:t>
      </w:r>
      <w:r>
        <w:t>同性恋并不只是一种说说而已的玩笑话，</w:t>
      </w:r>
      <w:r>
        <w:rPr>
          <w:rFonts w:hint="eastAsia"/>
        </w:rPr>
        <w:t>而是</w:t>
      </w:r>
      <w:r>
        <w:t>一种精神现象、</w:t>
      </w:r>
      <w:r>
        <w:rPr>
          <w:rFonts w:hint="eastAsia"/>
        </w:rPr>
        <w:t>一种</w:t>
      </w:r>
      <w:r>
        <w:t>社会问题。</w:t>
      </w:r>
      <w:r>
        <w:rPr>
          <w:rFonts w:hint="eastAsia"/>
        </w:rPr>
        <w:t>原来</w:t>
      </w:r>
      <w:r>
        <w:t>同性恋者们</w:t>
      </w:r>
      <w:r>
        <w:rPr>
          <w:rFonts w:hint="eastAsia"/>
        </w:rPr>
        <w:t>受到</w:t>
      </w:r>
      <w:r>
        <w:t>着那样的非议和虐待，</w:t>
      </w:r>
      <w:r>
        <w:rPr>
          <w:rFonts w:hint="eastAsia"/>
        </w:rPr>
        <w:t>原来</w:t>
      </w:r>
      <w:r>
        <w:t>“</w:t>
      </w:r>
      <w:r>
        <w:t>人人生而不平等</w:t>
      </w:r>
      <w:r>
        <w:t>”</w:t>
      </w:r>
      <w:r>
        <w:t>在居然</w:t>
      </w:r>
      <w:r>
        <w:rPr>
          <w:rFonts w:hint="eastAsia"/>
        </w:rPr>
        <w:t>情感</w:t>
      </w:r>
      <w:r>
        <w:t>上也有如此体现。那时候我对于同性恋的态度应该是包容与</w:t>
      </w:r>
      <w:r>
        <w:rPr>
          <w:rFonts w:hint="eastAsia"/>
        </w:rPr>
        <w:t>接受</w:t>
      </w:r>
      <w:r>
        <w:t>。</w:t>
      </w:r>
      <w:r>
        <w:rPr>
          <w:rFonts w:hint="eastAsia"/>
        </w:rPr>
        <w:t>后来</w:t>
      </w:r>
      <w:r>
        <w:t>上了大学，</w:t>
      </w:r>
      <w:r>
        <w:rPr>
          <w:rFonts w:hint="eastAsia"/>
        </w:rPr>
        <w:t>我</w:t>
      </w:r>
      <w:r>
        <w:t>可以说是震惊的发现，</w:t>
      </w:r>
      <w:r>
        <w:rPr>
          <w:rFonts w:hint="eastAsia"/>
        </w:rPr>
        <w:t>原来</w:t>
      </w:r>
      <w:r>
        <w:t>同性恋者在我周围如此之多，</w:t>
      </w:r>
      <w:r>
        <w:rPr>
          <w:rFonts w:hint="eastAsia"/>
        </w:rPr>
        <w:t>以至于</w:t>
      </w:r>
      <w:r>
        <w:t>达到一种他们才是社会大多数的感觉。</w:t>
      </w:r>
      <w:r>
        <w:rPr>
          <w:rFonts w:hint="eastAsia"/>
        </w:rPr>
        <w:t>他们</w:t>
      </w:r>
      <w:r>
        <w:t>不避讳自己的性取向，有些甚至引以为傲。</w:t>
      </w:r>
      <w:r>
        <w:rPr>
          <w:rFonts w:hint="eastAsia"/>
        </w:rPr>
        <w:t>有趣</w:t>
      </w:r>
      <w:r>
        <w:t>的是，</w:t>
      </w:r>
      <w:r>
        <w:rPr>
          <w:rFonts w:hint="eastAsia"/>
        </w:rPr>
        <w:t>我</w:t>
      </w:r>
      <w:r>
        <w:t>竟然也和他们中的一些人成为了朋友。</w:t>
      </w:r>
      <w:r w:rsidR="00F40F5D">
        <w:t>这也让我</w:t>
      </w:r>
      <w:r w:rsidR="00F40F5D">
        <w:t>“</w:t>
      </w:r>
      <w:r w:rsidR="00F40F5D">
        <w:t>有幸</w:t>
      </w:r>
      <w:r w:rsidR="00F40F5D">
        <w:t>”</w:t>
      </w:r>
      <w:r w:rsidR="00F40F5D">
        <w:t>能够深入了解这个群体。</w:t>
      </w:r>
    </w:p>
    <w:p w14:paraId="6A7284CE" w14:textId="77777777" w:rsidR="00F40F5D" w:rsidRDefault="00F40F5D" w:rsidP="00D228D5">
      <w:pPr>
        <w:ind w:firstLine="480"/>
      </w:pPr>
      <w:r>
        <w:rPr>
          <w:rFonts w:hint="eastAsia"/>
        </w:rPr>
        <w:t>现如今</w:t>
      </w:r>
      <w:r>
        <w:t>大部分的年轻人对待同性恋的态度都比较包容，</w:t>
      </w:r>
      <w:r>
        <w:rPr>
          <w:rFonts w:hint="eastAsia"/>
        </w:rPr>
        <w:t>大都</w:t>
      </w:r>
      <w:r>
        <w:t>持</w:t>
      </w:r>
      <w:r>
        <w:rPr>
          <w:rFonts w:hint="eastAsia"/>
        </w:rPr>
        <w:t>支持</w:t>
      </w:r>
      <w:r>
        <w:t>或不反对态度。</w:t>
      </w:r>
      <w:r>
        <w:rPr>
          <w:rFonts w:hint="eastAsia"/>
        </w:rPr>
        <w:t>但</w:t>
      </w:r>
      <w:r>
        <w:t>社会却并不是这样的。</w:t>
      </w:r>
    </w:p>
    <w:p w14:paraId="465DCFF7" w14:textId="77777777" w:rsidR="0030554E" w:rsidRDefault="0030554E" w:rsidP="00D228D5">
      <w:pPr>
        <w:ind w:firstLine="480"/>
      </w:pPr>
      <w:r>
        <w:t>无论是在茹毛饮血的远古时代，</w:t>
      </w:r>
      <w:r>
        <w:rPr>
          <w:rFonts w:hint="eastAsia"/>
        </w:rPr>
        <w:t>还是在先进文明</w:t>
      </w:r>
      <w:r>
        <w:t>的当代，</w:t>
      </w:r>
      <w:r>
        <w:rPr>
          <w:rFonts w:hint="eastAsia"/>
        </w:rPr>
        <w:t>同性恋</w:t>
      </w:r>
      <w:r>
        <w:t>现象是客观存在的。</w:t>
      </w:r>
      <w:r>
        <w:rPr>
          <w:rFonts w:hint="eastAsia"/>
        </w:rPr>
        <w:t>纵观历史</w:t>
      </w:r>
      <w:r>
        <w:t>，</w:t>
      </w:r>
      <w:r>
        <w:rPr>
          <w:rFonts w:hint="eastAsia"/>
        </w:rPr>
        <w:t>由于</w:t>
      </w:r>
      <w:r>
        <w:t>多元化的社会意识形态和价值观的影响，</w:t>
      </w:r>
      <w:r>
        <w:rPr>
          <w:rFonts w:hint="eastAsia"/>
        </w:rPr>
        <w:t>社会</w:t>
      </w:r>
      <w:r>
        <w:t>对于同性恋现象的评价褒贬不一。</w:t>
      </w:r>
      <w:r>
        <w:rPr>
          <w:rFonts w:hint="eastAsia"/>
        </w:rPr>
        <w:t>由于</w:t>
      </w:r>
      <w:r>
        <w:t>所谓的</w:t>
      </w:r>
      <w:r>
        <w:t>“</w:t>
      </w:r>
      <w:r>
        <w:t>国庆不允许</w:t>
      </w:r>
      <w:r>
        <w:t>”</w:t>
      </w:r>
      <w:r>
        <w:t>和立法工作的不完善，</w:t>
      </w:r>
      <w:r>
        <w:rPr>
          <w:rFonts w:hint="eastAsia"/>
        </w:rPr>
        <w:t>即使</w:t>
      </w:r>
      <w:r>
        <w:t>在</w:t>
      </w:r>
      <w:r>
        <w:rPr>
          <w:rFonts w:hint="eastAsia"/>
        </w:rPr>
        <w:t>现实</w:t>
      </w:r>
      <w:r>
        <w:t>社会中存在着大量的同性恋者，</w:t>
      </w:r>
      <w:r>
        <w:rPr>
          <w:rFonts w:hint="eastAsia"/>
        </w:rPr>
        <w:t>他们</w:t>
      </w:r>
      <w:r>
        <w:t>自身并不敢名正言顺地要求和主张自己的合法权益，</w:t>
      </w:r>
      <w:r>
        <w:rPr>
          <w:rFonts w:hint="eastAsia"/>
        </w:rPr>
        <w:t>就</w:t>
      </w:r>
      <w:r>
        <w:t>更谈不上</w:t>
      </w:r>
      <w:r>
        <w:rPr>
          <w:rFonts w:hint="eastAsia"/>
        </w:rPr>
        <w:t>结缔</w:t>
      </w:r>
      <w:r>
        <w:t>婚姻的权利了。</w:t>
      </w:r>
      <w:r>
        <w:rPr>
          <w:rFonts w:hint="eastAsia"/>
        </w:rPr>
        <w:t>由于</w:t>
      </w:r>
      <w:r>
        <w:t>中国经历了一个长期受封建文化的</w:t>
      </w:r>
      <w:r>
        <w:rPr>
          <w:rFonts w:hint="eastAsia"/>
        </w:rPr>
        <w:t>历史过程</w:t>
      </w:r>
      <w:r>
        <w:t>，</w:t>
      </w:r>
      <w:r>
        <w:rPr>
          <w:rFonts w:hint="eastAsia"/>
        </w:rPr>
        <w:t>使得</w:t>
      </w:r>
      <w:r>
        <w:t>中国</w:t>
      </w:r>
      <w:r>
        <w:rPr>
          <w:rFonts w:hint="eastAsia"/>
        </w:rPr>
        <w:t>人</w:t>
      </w:r>
      <w:r>
        <w:t>的思想受其影响，</w:t>
      </w:r>
      <w:r>
        <w:rPr>
          <w:rFonts w:hint="eastAsia"/>
        </w:rPr>
        <w:t>进而</w:t>
      </w:r>
      <w:r>
        <w:t>导致了同性恋自身对其性倾向及身份的掩饰，</w:t>
      </w:r>
      <w:r>
        <w:rPr>
          <w:rFonts w:hint="eastAsia"/>
        </w:rPr>
        <w:t>也</w:t>
      </w:r>
      <w:r>
        <w:t>导致了同性恋者的应然权利得不到实现，</w:t>
      </w:r>
      <w:r>
        <w:rPr>
          <w:rFonts w:hint="eastAsia"/>
        </w:rPr>
        <w:t>最终</w:t>
      </w:r>
      <w:r>
        <w:t>得不到真正的幸福。</w:t>
      </w:r>
    </w:p>
    <w:p w14:paraId="18001D9C" w14:textId="77777777" w:rsidR="00B662C4" w:rsidRDefault="00B3465F">
      <w:r>
        <w:rPr>
          <w:rFonts w:hint="eastAsia"/>
        </w:rPr>
        <w:t xml:space="preserve">    </w:t>
      </w:r>
      <w:r w:rsidR="00D62CD8" w:rsidRPr="00D62CD8">
        <w:rPr>
          <w:rFonts w:hint="eastAsia"/>
        </w:rPr>
        <w:t>社会对待同性恋者往往有三个阶段的态度：首先把它当成病，予以治疗；随后，社会不再强迫这个群体改变自己，前提是他们必须在很多场合冒充成“正常”的异性恋；如今，这个群体不再被矫正，很多时</w:t>
      </w:r>
      <w:r w:rsidR="00F40F5D">
        <w:rPr>
          <w:rFonts w:hint="eastAsia"/>
        </w:rPr>
        <w:t>候也不需要伪装，但社会仍然要求他们淡化自己的某些特质，保持低调——对于</w:t>
      </w:r>
      <w:r w:rsidR="00F40F5D">
        <w:t>这种现象，</w:t>
      </w:r>
      <w:r w:rsidR="00F40F5D">
        <w:rPr>
          <w:rFonts w:hint="eastAsia"/>
        </w:rPr>
        <w:t>吉野贤治</w:t>
      </w:r>
      <w:r w:rsidR="00D62CD8" w:rsidRPr="00D62CD8">
        <w:rPr>
          <w:rFonts w:hint="eastAsia"/>
        </w:rPr>
        <w:t>称其为“掩饰”。</w:t>
      </w:r>
    </w:p>
    <w:p w14:paraId="577CAC35" w14:textId="77777777" w:rsidR="00932A09" w:rsidRDefault="00992C9B" w:rsidP="00932A09">
      <w:pPr>
        <w:ind w:firstLine="480"/>
      </w:pPr>
      <w:r>
        <w:rPr>
          <w:rFonts w:hint="eastAsia"/>
        </w:rPr>
        <w:t>每个人都在掩饰。</w:t>
      </w:r>
    </w:p>
    <w:p w14:paraId="64E7527B" w14:textId="77777777" w:rsidR="00932A09" w:rsidRDefault="00932A09" w:rsidP="00932A09">
      <w:pPr>
        <w:ind w:firstLine="480"/>
        <w:rPr>
          <w:rFonts w:hint="eastAsia"/>
        </w:rPr>
      </w:pPr>
      <w:r>
        <w:rPr>
          <w:rFonts w:hint="eastAsia"/>
        </w:rPr>
        <w:t>在</w:t>
      </w:r>
      <w:r>
        <w:t>《掩饰》中，</w:t>
      </w:r>
      <w:r w:rsidR="00992C9B">
        <w:rPr>
          <w:rFonts w:hint="eastAsia"/>
        </w:rPr>
        <w:t>作者开篇就点出了</w:t>
      </w:r>
      <w:r>
        <w:rPr>
          <w:rFonts w:hint="eastAsia"/>
        </w:rPr>
        <w:t>这个事实，也让我想起了周围很多有关掩饰的例子：反感招摇过市只想“</w:t>
      </w:r>
      <w:r w:rsidR="00992C9B">
        <w:rPr>
          <w:rFonts w:hint="eastAsia"/>
        </w:rPr>
        <w:t>安心低调做同志就好”的同性恋，在同性恋里做</w:t>
      </w:r>
      <w:r>
        <w:rPr>
          <w:rFonts w:hint="eastAsia"/>
        </w:rPr>
        <w:t>同性恋</w:t>
      </w:r>
      <w:r>
        <w:t>，</w:t>
      </w:r>
      <w:r>
        <w:rPr>
          <w:rFonts w:hint="eastAsia"/>
        </w:rPr>
        <w:t>在异性恋</w:t>
      </w:r>
      <w:r>
        <w:t>中</w:t>
      </w:r>
      <w:r>
        <w:rPr>
          <w:rFonts w:hint="eastAsia"/>
        </w:rPr>
        <w:t>做异性恋</w:t>
      </w:r>
      <w:r w:rsidR="00992C9B">
        <w:rPr>
          <w:rFonts w:hint="eastAsia"/>
        </w:rPr>
        <w:t>的男双性恋；在城市里说普通话掩盖口音的外乡人。在当下的中国，也有着很多暗合矫正、冒充和掩饰的案例，遍布全国声称能矫正同性恋的心理诊所预示着“矫正”同性恋的市场，热闹非凡的形婚网站和活动也显示出同性恋急需“冒充”异性恋的诉求从未减少，而掩饰，存在着很多同性恋具体的生命经验里：在公司中不提自己的伴侣——甚至有时候伴侣这个词的使用也多多少少显现“掩饰”的压力。在吉野贤治书本中历史性的三个阶段，正以多样的面貌在中国大地上繁复丛生、叠加上演。</w:t>
      </w:r>
    </w:p>
    <w:p w14:paraId="195421BC" w14:textId="77777777" w:rsidR="00F36B45" w:rsidRDefault="00932A09" w:rsidP="00992C9B">
      <w:r>
        <w:rPr>
          <w:rFonts w:hint="eastAsia"/>
        </w:rPr>
        <w:lastRenderedPageBreak/>
        <w:t xml:space="preserve">    </w:t>
      </w:r>
      <w:r>
        <w:rPr>
          <w:rFonts w:hint="eastAsia"/>
        </w:rPr>
        <w:t>作者</w:t>
      </w:r>
      <w:r>
        <w:t>在书中说：</w:t>
      </w:r>
      <w:r>
        <w:t>“</w:t>
      </w:r>
      <w:r w:rsidR="00F36B45" w:rsidRPr="00F36B45">
        <w:rPr>
          <w:rFonts w:hint="eastAsia"/>
        </w:rPr>
        <w:t>我以为我会纯粹用政治术语来阐述这一观点，作为一个法学教授，我已经习惯于在法学里使用客观中立的论调。但</w:t>
      </w:r>
      <w:r>
        <w:rPr>
          <w:rFonts w:hint="eastAsia"/>
        </w:rPr>
        <w:t>我逐渐意识到，如果我不勇敢的揭示真实的自己，就根本无法写出有关‘真实的重要性’</w:t>
      </w:r>
      <w:r w:rsidR="00F36B45" w:rsidRPr="00F36B45">
        <w:rPr>
          <w:rFonts w:hint="eastAsia"/>
        </w:rPr>
        <w:t>的文章。因此，在这本书里我采用了一种更亲密的表达方式，把自传和理论交织起来。为了更加生动地说明同化的利弊，我会试着悉心讲述我的同性恋身份，同时也会提及我的亚裔美国人身份。……我愿意追随浪漫主义者的信念</w:t>
      </w:r>
      <w:r>
        <w:rPr>
          <w:rFonts w:hint="eastAsia"/>
        </w:rPr>
        <w:t>：如果一个人的生命被描述得足够具体，整个宇宙将借由它讲出真谛。</w:t>
      </w:r>
      <w:r>
        <w:t>”</w:t>
      </w:r>
    </w:p>
    <w:p w14:paraId="4B9EF619" w14:textId="32A4686C" w:rsidR="00992C9B" w:rsidRDefault="00B3465F" w:rsidP="00992C9B">
      <w:pPr>
        <w:rPr>
          <w:rFonts w:hint="eastAsia"/>
        </w:rPr>
      </w:pPr>
      <w:r>
        <w:rPr>
          <w:rFonts w:hint="eastAsia"/>
        </w:rPr>
        <w:t xml:space="preserve">    </w:t>
      </w:r>
      <w:r w:rsidR="00992C9B">
        <w:rPr>
          <w:rFonts w:hint="eastAsia"/>
        </w:rPr>
        <w:t>关于同性恋，常见的关于“掩饰”的要求和话语有：我支持同性恋，但是他们不应该太过于张扬；我支持同性恋，但是我的小孩最好不是；如果同性恋获得了平等，人类有可能灭亡、社会就会乱套……这和书中所说的</w:t>
      </w:r>
      <w:r w:rsidR="00323B2B">
        <w:rPr>
          <w:rFonts w:hint="eastAsia"/>
        </w:rPr>
        <w:t>“大量的社会不公反而成了保持现状的借口”、“担心社会有太多不公平”</w:t>
      </w:r>
      <w:r w:rsidR="00992C9B">
        <w:rPr>
          <w:rFonts w:hint="eastAsia"/>
        </w:rPr>
        <w:t>如出一辙。公众总是提出这种担心，但却从不问这些要求和话语是否合理。</w:t>
      </w:r>
    </w:p>
    <w:p w14:paraId="2C53FDE4" w14:textId="6C16CB59" w:rsidR="00992C9B" w:rsidRDefault="00992C9B" w:rsidP="00BB125A">
      <w:pPr>
        <w:ind w:firstLine="480"/>
      </w:pPr>
      <w:r>
        <w:rPr>
          <w:rFonts w:hint="eastAsia"/>
        </w:rPr>
        <w:t>我喜欢这本书的另一个原因，是他道出了我时不时困扰的关于身份政治的议题。吉野贤治曾坦言，女同事的一个质疑让他一整晚没睡着：一个女人在修自行车并不是因为她想否认自己是女人，而仅仅是自行车坏了。少数族群打破刻板印象的办法</w:t>
      </w:r>
      <w:r w:rsidR="00323B2B">
        <w:rPr>
          <w:rFonts w:hint="eastAsia"/>
        </w:rPr>
        <w:t>之一，正式做出一些与之相反的行为，如果每此他们这么做都被认为是“掩饰”</w:t>
      </w:r>
      <w:r>
        <w:rPr>
          <w:rFonts w:hint="eastAsia"/>
        </w:rPr>
        <w:t>一些本质的污名身份，那这些刻板印象根本不会消失。吉野贤治回应“我们追求的是资助，并将自主视作实现真实性的一种途径，而不是追求一个关于什么是真实的固定概念。……他希望的是产生对话而不是结论。在我</w:t>
      </w:r>
      <w:r w:rsidR="00323B2B">
        <w:t>们的实践</w:t>
      </w:r>
      <w:r>
        <w:rPr>
          <w:rFonts w:hint="eastAsia"/>
        </w:rPr>
        <w:t>中，也会碰到类似的议题，例如关于家庭主妇，到底是依从男权规范还是人家就乐意在</w:t>
      </w:r>
      <w:r w:rsidR="00323B2B">
        <w:rPr>
          <w:rFonts w:hint="eastAsia"/>
        </w:rPr>
        <w:t>家照顾老公，例如剩女是否真的那么愉快还是也困顿于单身生活，还有</w:t>
      </w:r>
      <w:r>
        <w:rPr>
          <w:rFonts w:hint="eastAsia"/>
        </w:rPr>
        <w:t>，同性恋叫老公老婆是迎合主流还是自身反叛……换一个角度来看，这些或许也都不是重点，重点在于明白没有一个固定的答案和真理，也明白生活不是非黑即白的复杂性，去促进对话、了解“真实”，理解在那个场域下人是如何做出选择的。</w:t>
      </w:r>
    </w:p>
    <w:p w14:paraId="498E1DB7" w14:textId="1809DACD" w:rsidR="00BB125A" w:rsidRDefault="00BB125A" w:rsidP="00BB125A">
      <w:pPr>
        <w:ind w:firstLine="480"/>
      </w:pPr>
      <w:r>
        <w:rPr>
          <w:rFonts w:hint="eastAsia"/>
        </w:rPr>
        <w:t>有时候</w:t>
      </w:r>
      <w:r>
        <w:t>不知道应该将同性恋</w:t>
      </w:r>
      <w:r>
        <w:rPr>
          <w:rFonts w:hint="eastAsia"/>
        </w:rPr>
        <w:t>划为社会</w:t>
      </w:r>
      <w:r>
        <w:t>范畴还是爱的范畴。</w:t>
      </w:r>
      <w:r>
        <w:rPr>
          <w:rFonts w:hint="eastAsia"/>
        </w:rPr>
        <w:t>但是</w:t>
      </w:r>
      <w:r>
        <w:t>无论怎样，</w:t>
      </w:r>
      <w:r>
        <w:rPr>
          <w:rFonts w:hint="eastAsia"/>
        </w:rPr>
        <w:t>我觉得</w:t>
      </w:r>
      <w:r>
        <w:t>存在即合理，</w:t>
      </w:r>
      <w:r>
        <w:rPr>
          <w:rFonts w:hint="eastAsia"/>
        </w:rPr>
        <w:t>即使</w:t>
      </w:r>
      <w:r>
        <w:t>同性恋婚姻目前还没有合法化，</w:t>
      </w:r>
      <w:r>
        <w:rPr>
          <w:rFonts w:hint="eastAsia"/>
        </w:rPr>
        <w:t>我们</w:t>
      </w:r>
      <w:r>
        <w:t>都应该尊重这种精神现象，</w:t>
      </w:r>
      <w:r>
        <w:rPr>
          <w:rFonts w:hint="eastAsia"/>
        </w:rPr>
        <w:t>只有</w:t>
      </w:r>
      <w:r>
        <w:t>更多的尊重</w:t>
      </w:r>
      <w:r>
        <w:rPr>
          <w:rFonts w:hint="eastAsia"/>
        </w:rPr>
        <w:t>和</w:t>
      </w:r>
      <w:r>
        <w:t>了解，</w:t>
      </w:r>
      <w:r>
        <w:rPr>
          <w:rFonts w:hint="eastAsia"/>
        </w:rPr>
        <w:t>才能</w:t>
      </w:r>
      <w:r>
        <w:t>让</w:t>
      </w:r>
      <w:r>
        <w:rPr>
          <w:rFonts w:hint="eastAsia"/>
        </w:rPr>
        <w:t>一切</w:t>
      </w:r>
      <w:r>
        <w:t>变得越来越好。</w:t>
      </w:r>
    </w:p>
    <w:sectPr w:rsidR="00BB125A" w:rsidSect="006A3A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D8"/>
    <w:rsid w:val="0030554E"/>
    <w:rsid w:val="00323B2B"/>
    <w:rsid w:val="003F06B6"/>
    <w:rsid w:val="004F328D"/>
    <w:rsid w:val="006A3A98"/>
    <w:rsid w:val="00914860"/>
    <w:rsid w:val="00932A09"/>
    <w:rsid w:val="00992C9B"/>
    <w:rsid w:val="00B13F7A"/>
    <w:rsid w:val="00B3465F"/>
    <w:rsid w:val="00BB125A"/>
    <w:rsid w:val="00D228D5"/>
    <w:rsid w:val="00D62CD8"/>
    <w:rsid w:val="00F36B45"/>
    <w:rsid w:val="00F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38D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1076</Words>
  <Characters>1077</Characters>
  <Application>Microsoft Macintosh Word</Application>
  <DocSecurity>0</DocSecurity>
  <Lines>34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7</cp:revision>
  <dcterms:created xsi:type="dcterms:W3CDTF">2016-12-27T06:45:00Z</dcterms:created>
  <dcterms:modified xsi:type="dcterms:W3CDTF">2016-12-28T14:48:00Z</dcterms:modified>
</cp:coreProperties>
</file>